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50" w:rsidRDefault="009C1750" w:rsidP="009C1750">
      <w:pPr>
        <w:spacing w:before="2" w:line="240" w:lineRule="exact"/>
        <w:ind w:left="956"/>
        <w:jc w:val="center"/>
        <w:rPr>
          <w:b/>
          <w:sz w:val="21"/>
        </w:rPr>
      </w:pPr>
      <w:r>
        <w:rPr>
          <w:b/>
          <w:w w:val="105"/>
          <w:sz w:val="21"/>
        </w:rPr>
        <w:t>Краткая</w:t>
      </w:r>
      <w:r>
        <w:rPr>
          <w:b/>
          <w:spacing w:val="33"/>
          <w:w w:val="105"/>
          <w:sz w:val="21"/>
        </w:rPr>
        <w:t xml:space="preserve"> </w:t>
      </w:r>
      <w:r>
        <w:rPr>
          <w:b/>
          <w:w w:val="105"/>
          <w:sz w:val="21"/>
        </w:rPr>
        <w:t>презентация</w:t>
      </w:r>
      <w:r>
        <w:rPr>
          <w:b/>
          <w:spacing w:val="29"/>
          <w:w w:val="105"/>
          <w:sz w:val="21"/>
        </w:rPr>
        <w:t xml:space="preserve"> </w:t>
      </w:r>
      <w:r>
        <w:rPr>
          <w:b/>
          <w:w w:val="105"/>
          <w:sz w:val="21"/>
        </w:rPr>
        <w:t>Программы</w:t>
      </w:r>
    </w:p>
    <w:p w:rsidR="009C1750" w:rsidRDefault="009C1750" w:rsidP="009C1750">
      <w:pPr>
        <w:pStyle w:val="a7"/>
        <w:spacing w:before="0"/>
        <w:ind w:left="956" w:right="122"/>
      </w:pP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20"/>
          <w:w w:val="110"/>
        </w:rPr>
        <w:t xml:space="preserve"> </w:t>
      </w:r>
      <w:r>
        <w:rPr>
          <w:w w:val="110"/>
        </w:rPr>
        <w:t>Муниципального</w:t>
      </w:r>
      <w:r>
        <w:rPr>
          <w:spacing w:val="19"/>
          <w:w w:val="110"/>
        </w:rPr>
        <w:t xml:space="preserve"> </w:t>
      </w:r>
      <w:r>
        <w:rPr>
          <w:w w:val="110"/>
        </w:rPr>
        <w:t>автономного</w:t>
      </w:r>
      <w:r>
        <w:rPr>
          <w:spacing w:val="19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9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21"/>
          <w:w w:val="110"/>
        </w:rPr>
        <w:t xml:space="preserve"> </w:t>
      </w:r>
      <w:r>
        <w:rPr>
          <w:w w:val="110"/>
        </w:rPr>
        <w:t>учреждения «Детский</w:t>
      </w:r>
      <w:r>
        <w:rPr>
          <w:spacing w:val="1"/>
          <w:w w:val="110"/>
        </w:rPr>
        <w:t xml:space="preserve"> </w:t>
      </w:r>
      <w:r>
        <w:rPr>
          <w:w w:val="110"/>
        </w:rPr>
        <w:t>сад</w:t>
      </w:r>
      <w:r>
        <w:rPr>
          <w:spacing w:val="1"/>
          <w:w w:val="110"/>
        </w:rPr>
        <w:t xml:space="preserve"> </w:t>
      </w:r>
      <w:r>
        <w:rPr>
          <w:w w:val="110"/>
        </w:rPr>
        <w:t>№327 общеразвивающего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вида»</w:t>
      </w:r>
      <w:r>
        <w:rPr>
          <w:spacing w:val="1"/>
          <w:w w:val="110"/>
        </w:rPr>
        <w:t xml:space="preserve"> </w:t>
      </w:r>
      <w:r>
        <w:rPr>
          <w:w w:val="110"/>
        </w:rPr>
        <w:t>Советского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района</w:t>
      </w:r>
      <w:r>
        <w:rPr>
          <w:spacing w:val="1"/>
          <w:w w:val="110"/>
        </w:rPr>
        <w:t xml:space="preserve"> </w:t>
      </w:r>
      <w:r>
        <w:rPr>
          <w:w w:val="110"/>
        </w:rPr>
        <w:t>г.</w:t>
      </w:r>
      <w:r>
        <w:rPr>
          <w:spacing w:val="1"/>
          <w:w w:val="110"/>
        </w:rPr>
        <w:t xml:space="preserve"> </w:t>
      </w:r>
      <w:r>
        <w:rPr>
          <w:w w:val="110"/>
        </w:rPr>
        <w:t>Казани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-55"/>
          <w:w w:val="110"/>
        </w:rPr>
        <w:t xml:space="preserve"> </w:t>
      </w:r>
      <w:r>
        <w:rPr>
          <w:w w:val="110"/>
        </w:rPr>
        <w:t>Программа) разработана в соответствии с федеральным государственным образовательным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стандартом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дошкольного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(утвержден</w:t>
      </w:r>
      <w:r>
        <w:rPr>
          <w:spacing w:val="-12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Минобрнауки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1"/>
          <w:w w:val="110"/>
        </w:rPr>
        <w:t xml:space="preserve"> </w:t>
      </w:r>
      <w:r>
        <w:rPr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w w:val="110"/>
        </w:rPr>
        <w:t>17</w:t>
      </w:r>
      <w:r>
        <w:rPr>
          <w:spacing w:val="-13"/>
          <w:w w:val="110"/>
        </w:rPr>
        <w:t xml:space="preserve"> </w:t>
      </w:r>
      <w:r>
        <w:rPr>
          <w:w w:val="110"/>
        </w:rPr>
        <w:t>октября</w:t>
      </w:r>
      <w:r>
        <w:rPr>
          <w:spacing w:val="-55"/>
          <w:w w:val="110"/>
        </w:rPr>
        <w:t xml:space="preserve"> </w:t>
      </w:r>
      <w:r>
        <w:rPr>
          <w:w w:val="110"/>
        </w:rPr>
        <w:t>2013 г. № 1155, зарегистрировано в Минюсте России 14 ноября 2013 г., регистрационный №</w:t>
      </w:r>
      <w:r>
        <w:rPr>
          <w:spacing w:val="1"/>
          <w:w w:val="110"/>
        </w:rPr>
        <w:t xml:space="preserve"> </w:t>
      </w:r>
      <w:r>
        <w:rPr>
          <w:w w:val="105"/>
        </w:rPr>
        <w:t>30384;</w:t>
      </w:r>
      <w:r>
        <w:rPr>
          <w:spacing w:val="11"/>
          <w:w w:val="105"/>
        </w:rPr>
        <w:t xml:space="preserve"> </w:t>
      </w:r>
      <w:proofErr w:type="gramStart"/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редакции</w:t>
      </w:r>
      <w:r>
        <w:rPr>
          <w:spacing w:val="13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Минпросвещения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3"/>
          <w:w w:val="105"/>
        </w:rPr>
        <w:t xml:space="preserve"> </w:t>
      </w:r>
      <w:r>
        <w:rPr>
          <w:w w:val="105"/>
        </w:rPr>
        <w:t>от</w:t>
      </w:r>
      <w:r>
        <w:rPr>
          <w:spacing w:val="13"/>
          <w:w w:val="105"/>
        </w:rPr>
        <w:t xml:space="preserve"> </w:t>
      </w:r>
      <w:r>
        <w:rPr>
          <w:w w:val="105"/>
        </w:rPr>
        <w:t>8</w:t>
      </w:r>
      <w:r>
        <w:rPr>
          <w:spacing w:val="11"/>
          <w:w w:val="105"/>
        </w:rPr>
        <w:t xml:space="preserve"> </w:t>
      </w:r>
      <w:r>
        <w:rPr>
          <w:w w:val="105"/>
        </w:rPr>
        <w:t>ноября</w:t>
      </w:r>
      <w:r>
        <w:rPr>
          <w:spacing w:val="12"/>
          <w:w w:val="105"/>
        </w:rPr>
        <w:t xml:space="preserve"> </w:t>
      </w:r>
      <w:r>
        <w:rPr>
          <w:w w:val="105"/>
        </w:rPr>
        <w:t>2022</w:t>
      </w:r>
      <w:r>
        <w:rPr>
          <w:spacing w:val="14"/>
          <w:w w:val="105"/>
        </w:rPr>
        <w:t xml:space="preserve"> </w:t>
      </w:r>
      <w:r>
        <w:rPr>
          <w:w w:val="105"/>
        </w:rPr>
        <w:t>г.</w:t>
      </w:r>
      <w:r>
        <w:rPr>
          <w:spacing w:val="12"/>
          <w:w w:val="105"/>
        </w:rPr>
        <w:t xml:space="preserve"> </w:t>
      </w:r>
      <w:r>
        <w:rPr>
          <w:w w:val="105"/>
        </w:rPr>
        <w:t>№</w:t>
      </w:r>
      <w:r>
        <w:rPr>
          <w:spacing w:val="10"/>
          <w:w w:val="105"/>
        </w:rPr>
        <w:t xml:space="preserve"> </w:t>
      </w:r>
      <w:r>
        <w:rPr>
          <w:w w:val="105"/>
        </w:rPr>
        <w:t>955,</w:t>
      </w:r>
      <w:r>
        <w:rPr>
          <w:spacing w:val="14"/>
          <w:w w:val="105"/>
        </w:rPr>
        <w:t xml:space="preserve"> </w:t>
      </w:r>
      <w:r>
        <w:rPr>
          <w:w w:val="105"/>
        </w:rPr>
        <w:t>зарегистрировано</w:t>
      </w:r>
      <w:r>
        <w:rPr>
          <w:spacing w:val="-52"/>
          <w:w w:val="105"/>
        </w:rPr>
        <w:t xml:space="preserve"> </w:t>
      </w:r>
      <w:r>
        <w:rPr>
          <w:w w:val="110"/>
        </w:rPr>
        <w:t>в Минюсте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1"/>
          <w:w w:val="110"/>
        </w:rPr>
        <w:t xml:space="preserve"> </w:t>
      </w:r>
      <w:r>
        <w:rPr>
          <w:w w:val="110"/>
        </w:rPr>
        <w:t>6 февраля 2023 г., регистрационный</w:t>
      </w:r>
      <w:r>
        <w:rPr>
          <w:spacing w:val="1"/>
          <w:w w:val="110"/>
        </w:rPr>
        <w:t xml:space="preserve"> </w:t>
      </w:r>
      <w:r>
        <w:rPr>
          <w:w w:val="110"/>
        </w:rPr>
        <w:t>№ 72264) 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– ФГОС</w:t>
      </w:r>
      <w:r>
        <w:rPr>
          <w:spacing w:val="1"/>
          <w:w w:val="110"/>
        </w:rPr>
        <w:t xml:space="preserve"> </w:t>
      </w:r>
      <w:r>
        <w:rPr>
          <w:w w:val="110"/>
        </w:rPr>
        <w:t>ДО)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федеральной образовательной программой дошкольного образования (утверждена приказом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Минпросвещения</w:t>
      </w:r>
      <w:proofErr w:type="spellEnd"/>
      <w:r>
        <w:rPr>
          <w:w w:val="110"/>
        </w:rPr>
        <w:t xml:space="preserve"> России от 25 ноября 2022 г. № 1028, зарегистрировано в Минюсте России 28</w:t>
      </w:r>
      <w:r>
        <w:rPr>
          <w:spacing w:val="-55"/>
          <w:w w:val="110"/>
        </w:rPr>
        <w:t xml:space="preserve"> </w:t>
      </w:r>
      <w:r>
        <w:rPr>
          <w:w w:val="110"/>
        </w:rPr>
        <w:t>декабря</w:t>
      </w:r>
      <w:r>
        <w:rPr>
          <w:spacing w:val="-3"/>
          <w:w w:val="110"/>
        </w:rPr>
        <w:t xml:space="preserve"> </w:t>
      </w:r>
      <w:r>
        <w:rPr>
          <w:w w:val="110"/>
        </w:rPr>
        <w:t>2022</w:t>
      </w:r>
      <w:r>
        <w:rPr>
          <w:spacing w:val="-3"/>
          <w:w w:val="110"/>
        </w:rPr>
        <w:t xml:space="preserve"> </w:t>
      </w:r>
      <w:r>
        <w:rPr>
          <w:w w:val="110"/>
        </w:rPr>
        <w:t>г.,</w:t>
      </w:r>
      <w:r>
        <w:rPr>
          <w:spacing w:val="-2"/>
          <w:w w:val="110"/>
        </w:rPr>
        <w:t xml:space="preserve"> </w:t>
      </w:r>
      <w:r>
        <w:rPr>
          <w:w w:val="110"/>
        </w:rPr>
        <w:t>регистрационный</w:t>
      </w:r>
      <w:r>
        <w:rPr>
          <w:spacing w:val="-3"/>
          <w:w w:val="110"/>
        </w:rPr>
        <w:t xml:space="preserve"> </w:t>
      </w:r>
      <w:r>
        <w:rPr>
          <w:w w:val="110"/>
        </w:rPr>
        <w:t>№</w:t>
      </w:r>
      <w:r>
        <w:rPr>
          <w:spacing w:val="-4"/>
          <w:w w:val="110"/>
        </w:rPr>
        <w:t xml:space="preserve"> </w:t>
      </w:r>
      <w:r>
        <w:rPr>
          <w:w w:val="110"/>
        </w:rPr>
        <w:t>71847)</w:t>
      </w:r>
      <w:r>
        <w:rPr>
          <w:spacing w:val="-3"/>
          <w:w w:val="110"/>
        </w:rPr>
        <w:t xml:space="preserve"> </w:t>
      </w:r>
      <w:r>
        <w:rPr>
          <w:w w:val="110"/>
        </w:rPr>
        <w:t>(далее</w:t>
      </w:r>
      <w:r>
        <w:rPr>
          <w:spacing w:val="-2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ФОП</w:t>
      </w:r>
      <w:r>
        <w:rPr>
          <w:spacing w:val="-2"/>
          <w:w w:val="110"/>
        </w:rPr>
        <w:t xml:space="preserve"> </w:t>
      </w:r>
      <w:r>
        <w:rPr>
          <w:w w:val="110"/>
        </w:rPr>
        <w:t>ДО).</w:t>
      </w:r>
      <w:proofErr w:type="gramEnd"/>
    </w:p>
    <w:p w:rsidR="009C1750" w:rsidRDefault="009C1750" w:rsidP="009C1750">
      <w:pPr>
        <w:pStyle w:val="a7"/>
        <w:spacing w:before="9"/>
        <w:ind w:left="956" w:right="124" w:firstLine="672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предназначена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2</w:t>
      </w:r>
      <w:r>
        <w:rPr>
          <w:spacing w:val="1"/>
          <w:w w:val="110"/>
        </w:rPr>
        <w:t xml:space="preserve"> </w:t>
      </w:r>
      <w:r>
        <w:rPr>
          <w:w w:val="110"/>
        </w:rPr>
        <w:t>месяцев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прекращения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(переход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образования)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2"/>
          <w:w w:val="110"/>
        </w:rPr>
        <w:t xml:space="preserve"> </w:t>
      </w:r>
      <w:r>
        <w:rPr>
          <w:w w:val="110"/>
        </w:rPr>
        <w:t>учреждениях.</w:t>
      </w:r>
    </w:p>
    <w:p w:rsidR="009C1750" w:rsidRDefault="009C1750" w:rsidP="009C1750">
      <w:pPr>
        <w:pStyle w:val="a7"/>
        <w:spacing w:before="5"/>
        <w:ind w:left="956" w:right="119" w:firstLine="672"/>
      </w:pPr>
      <w:r>
        <w:rPr>
          <w:w w:val="110"/>
        </w:rPr>
        <w:t>Объем обязательной части Программы составляет не менее 60% от ее общего объема.</w:t>
      </w:r>
      <w:r>
        <w:rPr>
          <w:spacing w:val="1"/>
          <w:w w:val="110"/>
        </w:rPr>
        <w:t xml:space="preserve"> </w:t>
      </w:r>
      <w:r>
        <w:rPr>
          <w:w w:val="105"/>
        </w:rPr>
        <w:t>Объем части Программы, формируемой участниками образовательных отношений, составляет не</w:t>
      </w:r>
      <w:r>
        <w:rPr>
          <w:spacing w:val="1"/>
          <w:w w:val="105"/>
        </w:rPr>
        <w:t xml:space="preserve"> </w:t>
      </w:r>
      <w:r>
        <w:rPr>
          <w:w w:val="110"/>
        </w:rPr>
        <w:t>более</w:t>
      </w:r>
      <w:r>
        <w:rPr>
          <w:spacing w:val="-3"/>
          <w:w w:val="110"/>
        </w:rPr>
        <w:t xml:space="preserve"> </w:t>
      </w:r>
      <w:r>
        <w:rPr>
          <w:w w:val="110"/>
        </w:rPr>
        <w:t>40%</w:t>
      </w:r>
      <w:r>
        <w:rPr>
          <w:spacing w:val="-3"/>
          <w:w w:val="110"/>
        </w:rPr>
        <w:t xml:space="preserve"> </w:t>
      </w:r>
      <w:r>
        <w:rPr>
          <w:w w:val="110"/>
        </w:rPr>
        <w:t>от</w:t>
      </w:r>
      <w:r>
        <w:rPr>
          <w:spacing w:val="-1"/>
          <w:w w:val="110"/>
        </w:rPr>
        <w:t xml:space="preserve"> </w:t>
      </w:r>
      <w:r>
        <w:rPr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w w:val="110"/>
        </w:rPr>
        <w:t>общего объема.</w:t>
      </w:r>
    </w:p>
    <w:p w:rsidR="009C1750" w:rsidRDefault="009C1750" w:rsidP="009C1750">
      <w:pPr>
        <w:pStyle w:val="a7"/>
        <w:spacing w:before="3"/>
        <w:ind w:left="956" w:right="118" w:firstLine="672"/>
      </w:pPr>
      <w:r>
        <w:rPr>
          <w:w w:val="110"/>
        </w:rPr>
        <w:t>Программа позволяет реализовать несколько основополагающих функций дошкольного</w:t>
      </w:r>
      <w:r>
        <w:rPr>
          <w:spacing w:val="-55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образования:</w:t>
      </w:r>
    </w:p>
    <w:p w:rsidR="009C1750" w:rsidRDefault="009C1750" w:rsidP="009C1750">
      <w:pPr>
        <w:pStyle w:val="ab"/>
        <w:numPr>
          <w:ilvl w:val="0"/>
          <w:numId w:val="2"/>
        </w:numPr>
        <w:tabs>
          <w:tab w:val="left" w:pos="1191"/>
        </w:tabs>
        <w:spacing w:before="3"/>
        <w:ind w:right="126" w:firstLine="0"/>
        <w:rPr>
          <w:sz w:val="21"/>
        </w:rPr>
      </w:pPr>
      <w:r>
        <w:rPr>
          <w:w w:val="105"/>
          <w:sz w:val="21"/>
        </w:rPr>
        <w:t>обучение и воспитание ребенка дошкольного возраста как гражданина Российской Федерации,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формирование основ его гражданской и культурной идентичности на соответствующем 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возрасту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содержании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доступными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средствами;</w:t>
      </w:r>
    </w:p>
    <w:p w:rsidR="009C1750" w:rsidRDefault="009C1750" w:rsidP="009C1750">
      <w:pPr>
        <w:pStyle w:val="ab"/>
        <w:numPr>
          <w:ilvl w:val="0"/>
          <w:numId w:val="2"/>
        </w:numPr>
        <w:tabs>
          <w:tab w:val="left" w:pos="1203"/>
        </w:tabs>
        <w:spacing w:before="4"/>
        <w:ind w:right="120" w:firstLine="0"/>
        <w:rPr>
          <w:sz w:val="21"/>
        </w:rPr>
      </w:pPr>
      <w:proofErr w:type="gramStart"/>
      <w:r>
        <w:rPr>
          <w:spacing w:val="-1"/>
          <w:w w:val="110"/>
          <w:sz w:val="21"/>
        </w:rPr>
        <w:t>создание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единого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ядра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содержания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дошкольного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(далее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ДО),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на приобщение детей к традиционным духовно-нравственным и социокультурным ценностям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российского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подрастающего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поколения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историю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культуру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своей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большой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малой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Родины;</w:t>
      </w:r>
      <w:proofErr w:type="gramEnd"/>
    </w:p>
    <w:p w:rsidR="009C1750" w:rsidRDefault="009C1750" w:rsidP="009C1750">
      <w:pPr>
        <w:pStyle w:val="ab"/>
        <w:numPr>
          <w:ilvl w:val="0"/>
          <w:numId w:val="2"/>
        </w:numPr>
        <w:tabs>
          <w:tab w:val="left" w:pos="1205"/>
        </w:tabs>
        <w:spacing w:before="5"/>
        <w:ind w:right="127" w:firstLine="0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единого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федерального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пространства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рождения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поступления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общеобразовательную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организацию,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обеспечивающего</w:t>
      </w:r>
      <w:r>
        <w:rPr>
          <w:spacing w:val="-1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ребенкуи</w:t>
      </w:r>
      <w:proofErr w:type="spellEnd"/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представителям)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равные,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качественные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вне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зависимости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места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проживания.</w:t>
      </w:r>
    </w:p>
    <w:p w:rsidR="009C1750" w:rsidRDefault="009C1750" w:rsidP="009C1750">
      <w:pPr>
        <w:pStyle w:val="a7"/>
        <w:spacing w:before="5"/>
        <w:ind w:left="1628"/>
      </w:pPr>
      <w:r>
        <w:rPr>
          <w:spacing w:val="-1"/>
          <w:w w:val="110"/>
        </w:rPr>
        <w:t>Программа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разработана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следующих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нормативных</w:t>
      </w:r>
      <w:r>
        <w:rPr>
          <w:spacing w:val="-11"/>
          <w:w w:val="110"/>
        </w:rPr>
        <w:t xml:space="preserve"> </w:t>
      </w:r>
      <w:r>
        <w:rPr>
          <w:w w:val="110"/>
        </w:rPr>
        <w:t>правовых</w:t>
      </w:r>
      <w:r>
        <w:rPr>
          <w:spacing w:val="-11"/>
          <w:w w:val="110"/>
        </w:rPr>
        <w:t xml:space="preserve"> </w:t>
      </w:r>
      <w:r>
        <w:rPr>
          <w:w w:val="110"/>
        </w:rPr>
        <w:t>документов: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30" w:firstLine="0"/>
        <w:rPr>
          <w:sz w:val="21"/>
        </w:rPr>
      </w:pPr>
      <w:r>
        <w:rPr>
          <w:w w:val="110"/>
          <w:sz w:val="21"/>
        </w:rPr>
        <w:t>Указ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Президента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мая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2018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204 «О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национальных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целях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стратегических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задачах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2024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года»;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7" w:firstLine="0"/>
        <w:rPr>
          <w:sz w:val="21"/>
        </w:rPr>
      </w:pPr>
      <w:r>
        <w:rPr>
          <w:w w:val="105"/>
          <w:sz w:val="21"/>
        </w:rPr>
        <w:t>Указ Президента Российской Федерации от 21 июля 2020 г. № 474 «О национальных целях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2030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года»;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4"/>
        <w:ind w:right="122" w:firstLine="0"/>
        <w:rPr>
          <w:sz w:val="21"/>
        </w:rPr>
      </w:pPr>
      <w:r>
        <w:rPr>
          <w:w w:val="110"/>
          <w:sz w:val="21"/>
        </w:rPr>
        <w:t>Указ Президента Российской Федерации от 9 ноября 2022 г. № 809 «Об утверждении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 государственной политики по сохранению и укреплению традиционных российских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духовно-нравственных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ценностей»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4" w:firstLine="0"/>
        <w:rPr>
          <w:sz w:val="21"/>
        </w:rPr>
      </w:pPr>
      <w:r>
        <w:rPr>
          <w:w w:val="110"/>
          <w:sz w:val="21"/>
        </w:rPr>
        <w:t>Федеральный закон от 29 декабря 2012 г. № 273-ФЗ «Об образовании в Российской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Федерации»;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1"/>
        <w:ind w:right="121" w:firstLine="0"/>
        <w:rPr>
          <w:sz w:val="21"/>
        </w:rPr>
      </w:pPr>
      <w:r>
        <w:rPr>
          <w:w w:val="110"/>
          <w:sz w:val="21"/>
        </w:rPr>
        <w:t>Федеральный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закон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31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июля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304-ФЗ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«О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внесении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изменений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Федеральный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закон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образовании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Федерации»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вопросам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обучающихся»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0" w:firstLine="0"/>
        <w:rPr>
          <w:sz w:val="21"/>
        </w:rPr>
      </w:pPr>
      <w:r>
        <w:rPr>
          <w:w w:val="110"/>
          <w:sz w:val="21"/>
        </w:rPr>
        <w:t>Федеральный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закон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24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сентября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2022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371-ФЗ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внесении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изменений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05"/>
          <w:sz w:val="21"/>
        </w:rPr>
        <w:t>Федеральный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закон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«Об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образовании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Российской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Федерации»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статью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1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Федерального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закона</w:t>
      </w:r>
    </w:p>
    <w:p w:rsidR="009C1750" w:rsidRDefault="009C1750" w:rsidP="009C1750">
      <w:pPr>
        <w:pStyle w:val="a7"/>
        <w:spacing w:before="0" w:line="241" w:lineRule="exact"/>
        <w:ind w:left="956"/>
      </w:pPr>
      <w:r>
        <w:rPr>
          <w:spacing w:val="-1"/>
          <w:w w:val="110"/>
        </w:rPr>
        <w:t>«Об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обязательных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требованиях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-11"/>
          <w:w w:val="110"/>
        </w:rPr>
        <w:t xml:space="preserve"> </w:t>
      </w:r>
      <w:r>
        <w:rPr>
          <w:w w:val="110"/>
        </w:rPr>
        <w:t>Федерации»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2" w:firstLine="0"/>
        <w:rPr>
          <w:sz w:val="21"/>
        </w:rPr>
      </w:pPr>
      <w:r>
        <w:rPr>
          <w:w w:val="110"/>
          <w:sz w:val="21"/>
        </w:rPr>
        <w:t>распоряжение Правительства Российской Федерации от 29 мая 2015 г. №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999-р «Об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утверждении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Стратегии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2025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года»;</w:t>
      </w:r>
    </w:p>
    <w:p w:rsidR="009C1750" w:rsidRP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4" w:firstLine="0"/>
        <w:rPr>
          <w:sz w:val="21"/>
        </w:rPr>
      </w:pPr>
      <w:proofErr w:type="gramStart"/>
      <w:r>
        <w:rPr>
          <w:w w:val="110"/>
          <w:sz w:val="21"/>
        </w:rPr>
        <w:t>Федеральный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государственный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стандарт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 xml:space="preserve">(утвержден приказом </w:t>
      </w:r>
      <w:proofErr w:type="spellStart"/>
      <w:r>
        <w:rPr>
          <w:w w:val="110"/>
          <w:sz w:val="21"/>
        </w:rPr>
        <w:t>Минобрнауки</w:t>
      </w:r>
      <w:proofErr w:type="spellEnd"/>
      <w:r>
        <w:rPr>
          <w:w w:val="110"/>
          <w:sz w:val="21"/>
        </w:rPr>
        <w:t xml:space="preserve"> России от 17 октября 2013 г. № 1155, зарегистрировано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Минюсте 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 xml:space="preserve">России 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 xml:space="preserve">14 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 xml:space="preserve">ноября 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 xml:space="preserve">2013 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 xml:space="preserve">г., 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 xml:space="preserve">регистрационный 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 xml:space="preserve">№ 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 xml:space="preserve">30384; 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 xml:space="preserve">в 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 xml:space="preserve">редакции 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приказа</w:t>
      </w:r>
      <w:proofErr w:type="gramEnd"/>
    </w:p>
    <w:p w:rsidR="009C1750" w:rsidRDefault="009C1750" w:rsidP="009C1750">
      <w:pPr>
        <w:pStyle w:val="a7"/>
        <w:spacing w:before="73"/>
        <w:ind w:left="956" w:right="131"/>
      </w:pPr>
      <w:proofErr w:type="spellStart"/>
      <w:proofErr w:type="gramStart"/>
      <w:r>
        <w:rPr>
          <w:w w:val="110"/>
        </w:rPr>
        <w:lastRenderedPageBreak/>
        <w:t>Минпросвещения</w:t>
      </w:r>
      <w:proofErr w:type="spellEnd"/>
      <w:r>
        <w:rPr>
          <w:w w:val="110"/>
        </w:rPr>
        <w:t xml:space="preserve"> России от 8 ноября 2022 г. № 955, зарегистрировано в Минюсте России 6</w:t>
      </w:r>
      <w:r>
        <w:rPr>
          <w:spacing w:val="1"/>
          <w:w w:val="110"/>
        </w:rPr>
        <w:t xml:space="preserve"> </w:t>
      </w:r>
      <w:r>
        <w:rPr>
          <w:w w:val="110"/>
        </w:rPr>
        <w:t>февраля</w:t>
      </w:r>
      <w:r>
        <w:rPr>
          <w:spacing w:val="-2"/>
          <w:w w:val="110"/>
        </w:rPr>
        <w:t xml:space="preserve"> </w:t>
      </w:r>
      <w:r>
        <w:rPr>
          <w:w w:val="110"/>
        </w:rPr>
        <w:t>2023</w:t>
      </w:r>
      <w:r>
        <w:rPr>
          <w:spacing w:val="-2"/>
          <w:w w:val="110"/>
        </w:rPr>
        <w:t xml:space="preserve"> </w:t>
      </w:r>
      <w:r>
        <w:rPr>
          <w:w w:val="110"/>
        </w:rPr>
        <w:t>г.,</w:t>
      </w:r>
      <w:r>
        <w:rPr>
          <w:spacing w:val="-2"/>
          <w:w w:val="110"/>
        </w:rPr>
        <w:t xml:space="preserve"> </w:t>
      </w:r>
      <w:r>
        <w:rPr>
          <w:w w:val="110"/>
        </w:rPr>
        <w:t>регистрационный</w:t>
      </w:r>
      <w:r>
        <w:rPr>
          <w:spacing w:val="-2"/>
          <w:w w:val="110"/>
        </w:rPr>
        <w:t xml:space="preserve"> </w:t>
      </w:r>
      <w:r>
        <w:rPr>
          <w:w w:val="110"/>
        </w:rPr>
        <w:t>№</w:t>
      </w:r>
      <w:r>
        <w:rPr>
          <w:spacing w:val="-3"/>
          <w:w w:val="110"/>
        </w:rPr>
        <w:t xml:space="preserve"> </w:t>
      </w:r>
      <w:r>
        <w:rPr>
          <w:w w:val="110"/>
        </w:rPr>
        <w:t>72264);</w:t>
      </w:r>
      <w:proofErr w:type="gramEnd"/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5"/>
        <w:ind w:right="124" w:firstLine="0"/>
        <w:rPr>
          <w:sz w:val="21"/>
        </w:rPr>
      </w:pPr>
      <w:r>
        <w:rPr>
          <w:w w:val="110"/>
          <w:sz w:val="21"/>
        </w:rPr>
        <w:t>Федеральная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(утверждена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приказом </w:t>
      </w:r>
      <w:proofErr w:type="spellStart"/>
      <w:r>
        <w:rPr>
          <w:w w:val="110"/>
          <w:sz w:val="21"/>
        </w:rPr>
        <w:t>Минпросвещения</w:t>
      </w:r>
      <w:proofErr w:type="spellEnd"/>
      <w:r>
        <w:rPr>
          <w:w w:val="110"/>
          <w:sz w:val="21"/>
        </w:rPr>
        <w:t xml:space="preserve"> России от 25 ноября 2022 г. № 1028, зарегистрировано в Минюсте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28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декабря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2022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г.,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регистрационный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71847);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1" w:firstLine="0"/>
        <w:rPr>
          <w:sz w:val="21"/>
        </w:rPr>
      </w:pPr>
      <w:r>
        <w:rPr>
          <w:w w:val="110"/>
          <w:sz w:val="21"/>
        </w:rPr>
        <w:t>Порядок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осуществления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общеобразовательным программам – образовательным программам дошкольного 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</w:t>
      </w:r>
      <w:proofErr w:type="gramStart"/>
      <w:r>
        <w:rPr>
          <w:w w:val="110"/>
          <w:sz w:val="21"/>
        </w:rPr>
        <w:t>утверждена</w:t>
      </w:r>
      <w:proofErr w:type="gramEnd"/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приказом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Минпросвещения</w:t>
      </w:r>
      <w:proofErr w:type="spellEnd"/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31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июля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373,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зарегистрировано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Минюсте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31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августа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г.,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регистрационный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59599);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4"/>
        <w:ind w:right="121" w:firstLine="0"/>
        <w:rPr>
          <w:sz w:val="21"/>
        </w:rPr>
      </w:pPr>
      <w:proofErr w:type="gramStart"/>
      <w:r>
        <w:rPr>
          <w:w w:val="110"/>
          <w:sz w:val="21"/>
        </w:rPr>
        <w:t>Санитарные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2.4.3648-20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«Санитарно-эпидемиологические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организациям воспитания и обучения, отдыха и оздоровления детей и молодёжи (утверждены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постановлением Главного государственного санитарного врача Российской Федерации от 28</w:t>
      </w:r>
      <w:r>
        <w:rPr>
          <w:spacing w:val="1"/>
          <w:w w:val="110"/>
          <w:sz w:val="21"/>
        </w:rPr>
        <w:t xml:space="preserve"> </w:t>
      </w:r>
      <w:r>
        <w:rPr>
          <w:w w:val="105"/>
          <w:sz w:val="21"/>
        </w:rPr>
        <w:t>сентября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2020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г.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№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28,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зарегистрировано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Минюсте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России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18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декабря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2020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г.,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регистрационный</w:t>
      </w:r>
      <w:proofErr w:type="gramEnd"/>
    </w:p>
    <w:p w:rsidR="009C1750" w:rsidRDefault="009C1750" w:rsidP="009C1750">
      <w:pPr>
        <w:pStyle w:val="a7"/>
        <w:spacing w:before="3"/>
        <w:ind w:left="956"/>
      </w:pPr>
      <w:r>
        <w:rPr>
          <w:w w:val="110"/>
        </w:rPr>
        <w:t>№</w:t>
      </w:r>
      <w:r>
        <w:rPr>
          <w:spacing w:val="-9"/>
          <w:w w:val="110"/>
        </w:rPr>
        <w:t xml:space="preserve"> </w:t>
      </w:r>
      <w:r>
        <w:rPr>
          <w:w w:val="110"/>
        </w:rPr>
        <w:t>61573);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left="1628"/>
        <w:rPr>
          <w:sz w:val="21"/>
        </w:rPr>
      </w:pPr>
      <w:r>
        <w:rPr>
          <w:w w:val="110"/>
          <w:sz w:val="21"/>
        </w:rPr>
        <w:t>Закон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22.07.2013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N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68-ЗРТ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ОБРАЗОВАНИИ»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0"/>
        <w:ind w:left="1628"/>
        <w:jc w:val="left"/>
        <w:rPr>
          <w:sz w:val="21"/>
        </w:rPr>
      </w:pPr>
      <w:r>
        <w:rPr>
          <w:w w:val="110"/>
          <w:sz w:val="21"/>
        </w:rPr>
        <w:t>Закон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16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03.03.2012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«О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государственных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языках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языках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РТ».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0"/>
        <w:ind w:left="1628"/>
        <w:jc w:val="left"/>
        <w:rPr>
          <w:sz w:val="21"/>
        </w:rPr>
      </w:pPr>
      <w:r>
        <w:rPr>
          <w:w w:val="110"/>
          <w:sz w:val="21"/>
        </w:rPr>
        <w:t>Устав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МАДОУ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«Детский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сад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№327»;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0"/>
        <w:ind w:left="1628"/>
        <w:jc w:val="left"/>
        <w:rPr>
          <w:sz w:val="21"/>
        </w:rPr>
      </w:pPr>
      <w:r>
        <w:rPr>
          <w:spacing w:val="-1"/>
          <w:w w:val="110"/>
          <w:sz w:val="21"/>
        </w:rPr>
        <w:t>Программа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МАДОУ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«Детский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сад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№327»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84" w:firstLine="0"/>
        <w:jc w:val="left"/>
        <w:rPr>
          <w:sz w:val="21"/>
        </w:rPr>
      </w:pPr>
      <w:r>
        <w:rPr>
          <w:w w:val="105"/>
          <w:sz w:val="21"/>
        </w:rPr>
        <w:t>«</w:t>
      </w:r>
      <w:proofErr w:type="spellStart"/>
      <w:r>
        <w:rPr>
          <w:w w:val="105"/>
          <w:sz w:val="21"/>
        </w:rPr>
        <w:t>Соенеч</w:t>
      </w:r>
      <w:proofErr w:type="spellEnd"/>
      <w:r>
        <w:rPr>
          <w:w w:val="105"/>
          <w:sz w:val="21"/>
        </w:rPr>
        <w:t>»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«Радость</w:t>
      </w:r>
      <w:r>
        <w:rPr>
          <w:spacing w:val="31"/>
          <w:w w:val="105"/>
          <w:sz w:val="21"/>
        </w:rPr>
        <w:t xml:space="preserve"> </w:t>
      </w:r>
      <w:r>
        <w:rPr>
          <w:w w:val="105"/>
          <w:sz w:val="21"/>
        </w:rPr>
        <w:t>познания»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региональная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образовательная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программа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дошкольного</w:t>
      </w:r>
      <w:r>
        <w:rPr>
          <w:spacing w:val="-52"/>
          <w:w w:val="105"/>
          <w:sz w:val="21"/>
        </w:rPr>
        <w:t xml:space="preserve"> </w:t>
      </w:r>
      <w:r>
        <w:rPr>
          <w:w w:val="110"/>
          <w:sz w:val="21"/>
        </w:rPr>
        <w:t>образования.</w:t>
      </w:r>
    </w:p>
    <w:p w:rsidR="009C1750" w:rsidRDefault="009C1750" w:rsidP="009C1750">
      <w:pPr>
        <w:pStyle w:val="a7"/>
        <w:tabs>
          <w:tab w:val="left" w:pos="1628"/>
          <w:tab w:val="left" w:pos="2955"/>
          <w:tab w:val="left" w:pos="3672"/>
          <w:tab w:val="left" w:pos="5612"/>
          <w:tab w:val="left" w:pos="7109"/>
          <w:tab w:val="left" w:pos="8651"/>
        </w:tabs>
        <w:spacing w:before="0"/>
        <w:ind w:left="956" w:right="121"/>
        <w:jc w:val="right"/>
      </w:pPr>
      <w:r>
        <w:rPr>
          <w:w w:val="110"/>
        </w:rPr>
        <w:t>–</w:t>
      </w:r>
      <w:r>
        <w:rPr>
          <w:w w:val="110"/>
        </w:rPr>
        <w:tab/>
        <w:t>Локальные</w:t>
      </w:r>
      <w:r>
        <w:rPr>
          <w:w w:val="110"/>
        </w:rPr>
        <w:tab/>
        <w:t>акты</w:t>
      </w:r>
      <w:r>
        <w:rPr>
          <w:w w:val="110"/>
        </w:rPr>
        <w:tab/>
        <w:t>Муниципального</w:t>
      </w:r>
      <w:r>
        <w:rPr>
          <w:w w:val="110"/>
        </w:rPr>
        <w:tab/>
        <w:t>автономного</w:t>
      </w:r>
      <w:r>
        <w:rPr>
          <w:w w:val="110"/>
        </w:rPr>
        <w:tab/>
        <w:t>дошкольного</w:t>
      </w:r>
      <w:r>
        <w:rPr>
          <w:w w:val="110"/>
        </w:rPr>
        <w:tab/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0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25"/>
          <w:w w:val="105"/>
        </w:rPr>
        <w:t xml:space="preserve"> </w:t>
      </w:r>
      <w:r>
        <w:rPr>
          <w:w w:val="105"/>
        </w:rPr>
        <w:t>сад</w:t>
      </w:r>
      <w:r>
        <w:rPr>
          <w:spacing w:val="25"/>
          <w:w w:val="105"/>
        </w:rPr>
        <w:t xml:space="preserve"> </w:t>
      </w:r>
      <w:r>
        <w:rPr>
          <w:w w:val="105"/>
        </w:rPr>
        <w:t>№</w:t>
      </w:r>
      <w:r>
        <w:rPr>
          <w:spacing w:val="23"/>
          <w:w w:val="105"/>
        </w:rPr>
        <w:t xml:space="preserve"> </w:t>
      </w:r>
      <w:r>
        <w:rPr>
          <w:w w:val="105"/>
        </w:rPr>
        <w:t>327 общеразвивающего</w:t>
      </w:r>
      <w:r>
        <w:rPr>
          <w:spacing w:val="25"/>
          <w:w w:val="105"/>
        </w:rPr>
        <w:t xml:space="preserve"> </w:t>
      </w:r>
      <w:r>
        <w:rPr>
          <w:w w:val="105"/>
        </w:rPr>
        <w:t>вида»</w:t>
      </w:r>
      <w:r>
        <w:rPr>
          <w:spacing w:val="14"/>
          <w:w w:val="105"/>
        </w:rPr>
        <w:t xml:space="preserve"> </w:t>
      </w:r>
      <w:r>
        <w:rPr>
          <w:w w:val="105"/>
        </w:rPr>
        <w:t>Советского</w:t>
      </w:r>
      <w:r>
        <w:rPr>
          <w:spacing w:val="25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23"/>
          <w:w w:val="105"/>
        </w:rPr>
        <w:t xml:space="preserve"> </w:t>
      </w:r>
      <w:r>
        <w:rPr>
          <w:w w:val="105"/>
        </w:rPr>
        <w:t>г.</w:t>
      </w:r>
      <w:r>
        <w:rPr>
          <w:spacing w:val="24"/>
          <w:w w:val="105"/>
        </w:rPr>
        <w:t xml:space="preserve"> </w:t>
      </w:r>
      <w:r>
        <w:rPr>
          <w:w w:val="105"/>
        </w:rPr>
        <w:t>Казани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5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7"/>
          <w:w w:val="105"/>
        </w:rPr>
        <w:t xml:space="preserve"> </w:t>
      </w:r>
      <w:r>
        <w:rPr>
          <w:w w:val="105"/>
        </w:rPr>
        <w:t>образовательному</w:t>
      </w:r>
      <w:r>
        <w:rPr>
          <w:spacing w:val="2"/>
          <w:w w:val="105"/>
        </w:rPr>
        <w:t xml:space="preserve"> </w:t>
      </w:r>
      <w:r>
        <w:rPr>
          <w:w w:val="105"/>
        </w:rPr>
        <w:t>запросу</w:t>
      </w:r>
      <w:r>
        <w:rPr>
          <w:spacing w:val="4"/>
          <w:w w:val="105"/>
        </w:rPr>
        <w:t xml:space="preserve"> </w:t>
      </w:r>
      <w:r>
        <w:rPr>
          <w:w w:val="105"/>
        </w:rPr>
        <w:t>социума,</w:t>
      </w:r>
      <w:r>
        <w:rPr>
          <w:spacing w:val="6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8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5"/>
          <w:w w:val="105"/>
        </w:rPr>
        <w:t xml:space="preserve"> </w:t>
      </w:r>
      <w:r>
        <w:rPr>
          <w:w w:val="105"/>
        </w:rPr>
        <w:t>личности</w:t>
      </w:r>
    </w:p>
    <w:p w:rsidR="009C1750" w:rsidRDefault="009C1750" w:rsidP="009C1750">
      <w:pPr>
        <w:pStyle w:val="a7"/>
        <w:spacing w:before="3"/>
        <w:ind w:left="956" w:right="123"/>
      </w:pPr>
      <w:proofErr w:type="gramStart"/>
      <w:r>
        <w:rPr>
          <w:w w:val="105"/>
        </w:rPr>
        <w:t>детей дошкольного возраста в различных видах общения и деятельности с учетом их возрастных,</w:t>
      </w:r>
      <w:r>
        <w:rPr>
          <w:spacing w:val="1"/>
          <w:w w:val="105"/>
        </w:rPr>
        <w:t xml:space="preserve"> </w:t>
      </w:r>
      <w:r>
        <w:rPr>
          <w:w w:val="110"/>
        </w:rPr>
        <w:t>индивидуальных, психологических и физиологических особенностей, в том числе достижение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 дошкольного возраста уровня развития, необходимого и достаточного для успешного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05"/>
        </w:rPr>
        <w:t>индивидуального подхода к детям дошкольного возраста и специфичных для детей дошкольного</w:t>
      </w:r>
      <w:r>
        <w:rPr>
          <w:spacing w:val="1"/>
          <w:w w:val="105"/>
        </w:rPr>
        <w:t xml:space="preserve"> </w:t>
      </w:r>
      <w:r>
        <w:rPr>
          <w:w w:val="110"/>
        </w:rPr>
        <w:t>возраста</w:t>
      </w:r>
      <w:r>
        <w:rPr>
          <w:spacing w:val="-2"/>
          <w:w w:val="110"/>
        </w:rPr>
        <w:t xml:space="preserve"> </w:t>
      </w:r>
      <w:r>
        <w:rPr>
          <w:w w:val="110"/>
        </w:rPr>
        <w:t>видов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деятельности.</w:t>
      </w:r>
      <w:proofErr w:type="gramEnd"/>
    </w:p>
    <w:p w:rsidR="009C1750" w:rsidRDefault="009C1750" w:rsidP="009C1750">
      <w:pPr>
        <w:pStyle w:val="a7"/>
        <w:spacing w:before="8"/>
        <w:ind w:left="956" w:right="120" w:firstLine="672"/>
      </w:pPr>
      <w:r>
        <w:rPr>
          <w:b/>
          <w:i/>
          <w:w w:val="110"/>
        </w:rPr>
        <w:t xml:space="preserve">Целью Программы </w:t>
      </w:r>
      <w:r>
        <w:rPr>
          <w:w w:val="110"/>
        </w:rPr>
        <w:t>является разностороннее развитие ребенка в период 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детства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1"/>
          <w:w w:val="110"/>
        </w:rPr>
        <w:t xml:space="preserve"> </w:t>
      </w:r>
      <w:r>
        <w:rPr>
          <w:w w:val="110"/>
        </w:rPr>
        <w:t>духовно-нравственных</w:t>
      </w:r>
      <w:r>
        <w:rPr>
          <w:spacing w:val="-56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-5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-8"/>
          <w:w w:val="110"/>
        </w:rPr>
        <w:t xml:space="preserve"> </w:t>
      </w:r>
      <w:r>
        <w:rPr>
          <w:w w:val="110"/>
        </w:rPr>
        <w:t>народа,</w:t>
      </w:r>
      <w:r>
        <w:rPr>
          <w:spacing w:val="-6"/>
          <w:w w:val="110"/>
        </w:rPr>
        <w:t xml:space="preserve"> </w:t>
      </w:r>
      <w:r>
        <w:rPr>
          <w:w w:val="110"/>
        </w:rPr>
        <w:t>исторических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национально-культурных</w:t>
      </w:r>
      <w:r>
        <w:rPr>
          <w:spacing w:val="-4"/>
          <w:w w:val="110"/>
        </w:rPr>
        <w:t xml:space="preserve"> </w:t>
      </w:r>
      <w:r>
        <w:rPr>
          <w:w w:val="110"/>
        </w:rPr>
        <w:t>традиций.</w:t>
      </w:r>
    </w:p>
    <w:p w:rsidR="009C1750" w:rsidRDefault="009C1750" w:rsidP="009C1750">
      <w:pPr>
        <w:pStyle w:val="a7"/>
        <w:spacing w:before="4"/>
        <w:ind w:left="956" w:right="123" w:firstLine="672"/>
      </w:pPr>
      <w:proofErr w:type="gramStart"/>
      <w:r>
        <w:rPr>
          <w:spacing w:val="-1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традиционным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российским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духовно-нравственным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ценностям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относятся,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прежде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всего,</w:t>
      </w:r>
      <w:r>
        <w:rPr>
          <w:spacing w:val="-55"/>
          <w:w w:val="110"/>
        </w:rPr>
        <w:t xml:space="preserve"> </w:t>
      </w:r>
      <w:r>
        <w:rPr>
          <w:w w:val="110"/>
        </w:rPr>
        <w:t>жизнь,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достоинство,</w:t>
      </w:r>
      <w:r>
        <w:rPr>
          <w:spacing w:val="1"/>
          <w:w w:val="110"/>
        </w:rPr>
        <w:t xml:space="preserve"> </w:t>
      </w:r>
      <w:r>
        <w:rPr>
          <w:w w:val="110"/>
        </w:rPr>
        <w:t>права и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патриотизм,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гражданственность,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служение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Отечеству и ответственность за его судьбу, высокие нравственные идеалы, крепкая семья,</w:t>
      </w:r>
      <w:r>
        <w:rPr>
          <w:spacing w:val="1"/>
          <w:w w:val="110"/>
        </w:rPr>
        <w:t xml:space="preserve"> </w:t>
      </w:r>
      <w:r>
        <w:rPr>
          <w:w w:val="110"/>
        </w:rPr>
        <w:t>созидательный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труд,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материальным,</w:t>
      </w:r>
      <w:r>
        <w:rPr>
          <w:spacing w:val="1"/>
          <w:w w:val="110"/>
        </w:rPr>
        <w:t xml:space="preserve"> </w:t>
      </w:r>
      <w:r>
        <w:rPr>
          <w:w w:val="110"/>
        </w:rPr>
        <w:t>гуманизм,</w:t>
      </w:r>
      <w:r>
        <w:rPr>
          <w:spacing w:val="1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1"/>
          <w:w w:val="110"/>
        </w:rPr>
        <w:t xml:space="preserve"> </w:t>
      </w:r>
      <w:r>
        <w:rPr>
          <w:w w:val="110"/>
        </w:rPr>
        <w:t>справедливость,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взаимоуважение,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память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преемственность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поколений,</w:t>
      </w:r>
      <w:r>
        <w:rPr>
          <w:spacing w:val="-2"/>
          <w:w w:val="110"/>
        </w:rPr>
        <w:t xml:space="preserve"> </w:t>
      </w:r>
      <w:r>
        <w:rPr>
          <w:w w:val="110"/>
        </w:rPr>
        <w:t>единство</w:t>
      </w:r>
      <w:r>
        <w:rPr>
          <w:spacing w:val="-3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-2"/>
          <w:w w:val="110"/>
        </w:rPr>
        <w:t xml:space="preserve"> </w:t>
      </w:r>
      <w:r>
        <w:rPr>
          <w:w w:val="110"/>
        </w:rPr>
        <w:t>России.</w:t>
      </w:r>
      <w:proofErr w:type="gramEnd"/>
    </w:p>
    <w:p w:rsidR="009C1750" w:rsidRDefault="009C1750" w:rsidP="009C1750">
      <w:pPr>
        <w:pStyle w:val="a7"/>
        <w:spacing w:before="8"/>
        <w:ind w:left="1628"/>
      </w:pPr>
      <w:r>
        <w:rPr>
          <w:spacing w:val="-1"/>
          <w:w w:val="110"/>
        </w:rPr>
        <w:t>Цель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программы</w:t>
      </w:r>
      <w:r>
        <w:rPr>
          <w:spacing w:val="-13"/>
          <w:w w:val="110"/>
        </w:rPr>
        <w:t xml:space="preserve"> </w:t>
      </w:r>
      <w:r>
        <w:rPr>
          <w:w w:val="110"/>
        </w:rPr>
        <w:t>достигается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через</w:t>
      </w:r>
      <w:r>
        <w:rPr>
          <w:spacing w:val="-13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-13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8"/>
          <w:w w:val="110"/>
        </w:rPr>
        <w:t xml:space="preserve"> </w:t>
      </w:r>
      <w:r>
        <w:rPr>
          <w:b/>
          <w:i/>
          <w:w w:val="110"/>
        </w:rPr>
        <w:t>задач</w:t>
      </w:r>
      <w:r>
        <w:rPr>
          <w:w w:val="110"/>
        </w:rPr>
        <w:t>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5" w:firstLine="0"/>
        <w:rPr>
          <w:sz w:val="21"/>
        </w:rPr>
      </w:pPr>
      <w:proofErr w:type="gramStart"/>
      <w:r>
        <w:rPr>
          <w:w w:val="110"/>
          <w:sz w:val="21"/>
        </w:rPr>
        <w:t>приобщение детей (в соответствии с возрастными особенностями) к базовым ценностям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российского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достоинство,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патриотизм,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гражданственность,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высокие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идеалы,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крепкая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созидательный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труд,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приоритет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духовного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над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материальным,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гуманизм,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милосердие,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справедливость,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коллективизм,</w:t>
      </w:r>
      <w:r>
        <w:rPr>
          <w:spacing w:val="-56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взаимопомощь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взаимоуважение,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историческая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память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преемственность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поколений,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единство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России;</w:t>
      </w:r>
      <w:proofErr w:type="gramEnd"/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формирования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становления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поступков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осмысления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ценностей;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8"/>
        <w:ind w:right="123" w:firstLine="0"/>
        <w:rPr>
          <w:sz w:val="21"/>
        </w:rPr>
      </w:pPr>
      <w:r>
        <w:rPr>
          <w:w w:val="110"/>
          <w:sz w:val="21"/>
        </w:rPr>
        <w:t>построение (структурирование) содержания образовательной деятельности на 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возрастных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развития;</w:t>
      </w:r>
    </w:p>
    <w:p w:rsidR="009C1750" w:rsidRPr="009C1750" w:rsidRDefault="009C1750" w:rsidP="009C1750">
      <w:pPr>
        <w:pStyle w:val="ab"/>
        <w:widowControl/>
        <w:numPr>
          <w:ilvl w:val="0"/>
          <w:numId w:val="4"/>
        </w:numPr>
        <w:tabs>
          <w:tab w:val="left" w:pos="1629"/>
        </w:tabs>
        <w:autoSpaceDE/>
        <w:autoSpaceDN/>
        <w:spacing w:before="75"/>
        <w:ind w:right="129" w:firstLine="0"/>
        <w:jc w:val="left"/>
        <w:rPr>
          <w:sz w:val="21"/>
        </w:rPr>
      </w:pPr>
      <w:r w:rsidRPr="009C1750">
        <w:rPr>
          <w:w w:val="110"/>
          <w:sz w:val="21"/>
        </w:rPr>
        <w:t>создание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условий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для равного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доступа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к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образованию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для всех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детей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дошкольного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возраста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с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учетом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разнообразия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образовательных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потребностей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и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lastRenderedPageBreak/>
        <w:t>индивидуальных</w:t>
      </w:r>
      <w:r w:rsidRPr="009C1750">
        <w:rPr>
          <w:spacing w:val="-55"/>
          <w:w w:val="110"/>
          <w:sz w:val="21"/>
        </w:rPr>
        <w:t xml:space="preserve"> </w:t>
      </w:r>
      <w:r w:rsidRPr="009C1750">
        <w:rPr>
          <w:w w:val="110"/>
          <w:sz w:val="21"/>
        </w:rPr>
        <w:t>возможностей;</w:t>
      </w:r>
      <w:r>
        <w:rPr>
          <w:w w:val="110"/>
          <w:sz w:val="21"/>
        </w:rPr>
        <w:t xml:space="preserve"> </w:t>
      </w:r>
      <w:r w:rsidRPr="009C1750">
        <w:rPr>
          <w:w w:val="110"/>
          <w:sz w:val="21"/>
        </w:rPr>
        <w:t>охрана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и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укрепление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физического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и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психического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здоровья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детей,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в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том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числе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их</w:t>
      </w:r>
      <w:r w:rsidRPr="009C1750">
        <w:rPr>
          <w:spacing w:val="1"/>
          <w:w w:val="110"/>
          <w:sz w:val="21"/>
        </w:rPr>
        <w:t xml:space="preserve"> </w:t>
      </w:r>
      <w:r w:rsidRPr="009C1750">
        <w:rPr>
          <w:w w:val="110"/>
          <w:sz w:val="21"/>
        </w:rPr>
        <w:t>эмоционального</w:t>
      </w:r>
      <w:r w:rsidRPr="009C1750">
        <w:rPr>
          <w:spacing w:val="-2"/>
          <w:w w:val="110"/>
          <w:sz w:val="21"/>
        </w:rPr>
        <w:t xml:space="preserve"> </w:t>
      </w:r>
      <w:r w:rsidRPr="009C1750">
        <w:rPr>
          <w:w w:val="110"/>
          <w:sz w:val="21"/>
        </w:rPr>
        <w:t>благополучия;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3" w:firstLine="0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патриотизма,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художественно-творческих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инициативности,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0" w:firstLine="0"/>
        <w:rPr>
          <w:sz w:val="21"/>
        </w:rPr>
      </w:pPr>
      <w:r>
        <w:rPr>
          <w:w w:val="110"/>
          <w:sz w:val="21"/>
        </w:rPr>
        <w:t>обеспечение психолого-педагогической поддержки семьи и повышение компетентности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родителей (законных представителей) в вопросах воспитания, обучения и развития, охраны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обеспечения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 безопасности;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5" w:firstLine="0"/>
        <w:rPr>
          <w:sz w:val="21"/>
        </w:rPr>
      </w:pPr>
      <w:r>
        <w:rPr>
          <w:w w:val="110"/>
          <w:sz w:val="21"/>
        </w:rPr>
        <w:t>достижение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этапе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завершения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достаточного 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успешного освоения ими образовательных программ начального общего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образования.</w:t>
      </w:r>
    </w:p>
    <w:p w:rsidR="009C1750" w:rsidRDefault="009C1750" w:rsidP="009C1750">
      <w:pPr>
        <w:pStyle w:val="2"/>
        <w:spacing w:before="6"/>
        <w:ind w:left="956"/>
      </w:pPr>
      <w:r>
        <w:rPr>
          <w:spacing w:val="-1"/>
          <w:w w:val="110"/>
        </w:rPr>
        <w:t>Цель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части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Программы,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формируемой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отношений</w:t>
      </w:r>
    </w:p>
    <w:p w:rsidR="009C1750" w:rsidRDefault="009C1750" w:rsidP="009C1750">
      <w:pPr>
        <w:pStyle w:val="a7"/>
        <w:spacing w:before="0" w:line="240" w:lineRule="exact"/>
        <w:ind w:left="956"/>
      </w:pPr>
      <w:r>
        <w:rPr>
          <w:spacing w:val="-1"/>
          <w:w w:val="110"/>
        </w:rPr>
        <w:t>Цели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образования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национальных,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социокультурных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4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возраста: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1" w:firstLine="0"/>
        <w:rPr>
          <w:sz w:val="21"/>
        </w:rPr>
      </w:pPr>
      <w:r>
        <w:rPr>
          <w:w w:val="110"/>
          <w:sz w:val="21"/>
        </w:rPr>
        <w:t>воспитание любви к малой Родине, осознание ее многонациональности. 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этнокультурной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составляющей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образования.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1" w:firstLine="0"/>
        <w:rPr>
          <w:sz w:val="21"/>
        </w:rPr>
      </w:pPr>
      <w:r>
        <w:rPr>
          <w:w w:val="110"/>
          <w:sz w:val="21"/>
        </w:rPr>
        <w:t>формирование духовно-нравственного отношения и чувства сопричастности к родному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дому,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семье,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детскому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саду,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городу,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краю,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культурному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наследию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народа.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1"/>
        <w:ind w:right="130" w:firstLine="0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национальных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достоинства,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представителя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народа.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4"/>
        <w:ind w:right="126" w:firstLine="0"/>
        <w:rPr>
          <w:sz w:val="21"/>
        </w:rPr>
      </w:pPr>
      <w:r>
        <w:rPr>
          <w:w w:val="110"/>
          <w:sz w:val="21"/>
        </w:rPr>
        <w:t>ознакомление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историей,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географией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Республики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Татарстан,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расширение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своем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крае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(малой родине).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1"/>
        <w:ind w:right="126" w:firstLine="0"/>
        <w:rPr>
          <w:sz w:val="21"/>
        </w:rPr>
      </w:pPr>
      <w:r>
        <w:rPr>
          <w:w w:val="105"/>
          <w:sz w:val="21"/>
        </w:rPr>
        <w:t>формирование социокультурной среды, соответствующей возрастным и индивидуальным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особенностям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этнокультурных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региона.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19" w:firstLine="0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начал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национальн</w:t>
      </w:r>
      <w:proofErr w:type="gramStart"/>
      <w:r>
        <w:rPr>
          <w:w w:val="110"/>
          <w:sz w:val="21"/>
        </w:rPr>
        <w:t>о-</w:t>
      </w:r>
      <w:proofErr w:type="gram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культурных традиций.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4" w:firstLine="0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благоприятных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татарского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сохранения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государственных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Республики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Татарстан,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межэтнической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коммуникативных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каждого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взаимоотношений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других национальностей;</w:t>
      </w:r>
    </w:p>
    <w:p w:rsidR="009C1750" w:rsidRDefault="009C1750" w:rsidP="009C1750">
      <w:pPr>
        <w:pStyle w:val="a7"/>
        <w:spacing w:before="2"/>
        <w:ind w:left="956" w:right="122" w:firstLine="672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1"/>
          <w:w w:val="110"/>
        </w:rPr>
        <w:t xml:space="preserve"> </w:t>
      </w:r>
      <w:r>
        <w:rPr>
          <w:w w:val="110"/>
        </w:rPr>
        <w:t>сформулированы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05"/>
        </w:rPr>
        <w:t>образовательной</w:t>
      </w:r>
      <w:r>
        <w:rPr>
          <w:spacing w:val="15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1"/>
          <w:w w:val="105"/>
        </w:rPr>
        <w:t xml:space="preserve"> </w:t>
      </w:r>
      <w:r>
        <w:rPr>
          <w:w w:val="105"/>
        </w:rPr>
        <w:t>предусмотренное</w:t>
      </w:r>
      <w:r>
        <w:rPr>
          <w:spacing w:val="12"/>
          <w:w w:val="105"/>
        </w:rPr>
        <w:t xml:space="preserve"> </w:t>
      </w:r>
      <w:r>
        <w:rPr>
          <w:w w:val="105"/>
        </w:rPr>
        <w:t>для</w:t>
      </w:r>
      <w:r>
        <w:rPr>
          <w:spacing w:val="16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5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16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2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 возрасте от двух месяцев до семи - восьми лет. Представлены задачи воспитания, направленные</w:t>
      </w:r>
      <w:r>
        <w:rPr>
          <w:spacing w:val="1"/>
          <w:w w:val="105"/>
        </w:rPr>
        <w:t xml:space="preserve"> </w:t>
      </w:r>
      <w:r>
        <w:rPr>
          <w:w w:val="110"/>
        </w:rPr>
        <w:t>на приобщение 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народа,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у них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1"/>
          <w:w w:val="110"/>
        </w:rPr>
        <w:t xml:space="preserve"> </w:t>
      </w:r>
      <w:r>
        <w:rPr>
          <w:w w:val="110"/>
        </w:rPr>
        <w:t>окружающему</w:t>
      </w:r>
      <w:r>
        <w:rPr>
          <w:spacing w:val="-6"/>
          <w:w w:val="110"/>
        </w:rPr>
        <w:t xml:space="preserve"> </w:t>
      </w:r>
      <w:r>
        <w:rPr>
          <w:w w:val="110"/>
        </w:rPr>
        <w:t>миру.</w:t>
      </w:r>
    </w:p>
    <w:p w:rsidR="009C1750" w:rsidRDefault="009C1750" w:rsidP="009C1750">
      <w:pPr>
        <w:pStyle w:val="a7"/>
        <w:spacing w:before="6"/>
        <w:ind w:left="956" w:right="121" w:firstLine="672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проектно-тематического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обучения.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жесткого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регламентирования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календарного планирования образовательной деятельности, оставляя педагогам детского сада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пространство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гибкого</w:t>
      </w:r>
      <w:r>
        <w:rPr>
          <w:spacing w:val="-6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-8"/>
          <w:w w:val="110"/>
        </w:rPr>
        <w:t xml:space="preserve"> </w:t>
      </w:r>
      <w:r>
        <w:rPr>
          <w:w w:val="110"/>
        </w:rPr>
        <w:t>их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исходя</w:t>
      </w:r>
      <w:r>
        <w:rPr>
          <w:spacing w:val="-6"/>
          <w:w w:val="110"/>
        </w:rPr>
        <w:t xml:space="preserve"> </w:t>
      </w:r>
      <w:r>
        <w:rPr>
          <w:w w:val="110"/>
        </w:rPr>
        <w:t>из</w:t>
      </w:r>
      <w:r>
        <w:rPr>
          <w:spacing w:val="-7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5"/>
          <w:w w:val="110"/>
        </w:rPr>
        <w:t xml:space="preserve"> </w:t>
      </w:r>
      <w:r>
        <w:rPr>
          <w:w w:val="110"/>
        </w:rPr>
        <w:t>реализуемой</w:t>
      </w:r>
      <w:r>
        <w:rPr>
          <w:spacing w:val="-55"/>
          <w:w w:val="110"/>
        </w:rPr>
        <w:t xml:space="preserve"> </w:t>
      </w:r>
      <w:r>
        <w:rPr>
          <w:w w:val="110"/>
        </w:rPr>
        <w:t>основной образовательной программы, условий образовательной деятельности, потребностей,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 и готовностей, интересов и инициатив воспитанников и их семей, педагогов 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сада.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должно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заранее</w:t>
      </w:r>
      <w:r>
        <w:rPr>
          <w:spacing w:val="1"/>
          <w:w w:val="110"/>
        </w:rPr>
        <w:t xml:space="preserve"> </w:t>
      </w:r>
      <w:r>
        <w:rPr>
          <w:w w:val="110"/>
        </w:rPr>
        <w:t>расписано,</w:t>
      </w:r>
      <w:r>
        <w:rPr>
          <w:spacing w:val="1"/>
          <w:w w:val="110"/>
        </w:rPr>
        <w:t xml:space="preserve"> </w:t>
      </w:r>
      <w:r>
        <w:rPr>
          <w:w w:val="110"/>
        </w:rPr>
        <w:t>поскольку</w:t>
      </w:r>
      <w:r>
        <w:rPr>
          <w:spacing w:val="1"/>
          <w:w w:val="110"/>
        </w:rPr>
        <w:t xml:space="preserve"> </w:t>
      </w:r>
      <w:r>
        <w:rPr>
          <w:w w:val="110"/>
        </w:rPr>
        <w:t>оно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конкретной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ситуацией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индивидуальными</w:t>
      </w:r>
      <w:r>
        <w:rPr>
          <w:spacing w:val="1"/>
          <w:w w:val="110"/>
        </w:rPr>
        <w:t xml:space="preserve"> </w:t>
      </w:r>
      <w:r>
        <w:rPr>
          <w:w w:val="110"/>
        </w:rPr>
        <w:t>склонностями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интересами.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</w:t>
      </w:r>
      <w:r>
        <w:rPr>
          <w:spacing w:val="1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содержание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ходу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решая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от сложившейся образовательной ситуации, опираясь на интересы отдельного ребенка или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группы детей. Это означает, что конкретное содержание образовательной программы </w:t>
      </w:r>
      <w:proofErr w:type="gramStart"/>
      <w:r>
        <w:rPr>
          <w:w w:val="105"/>
        </w:rPr>
        <w:t>выполняет</w:t>
      </w:r>
      <w:r>
        <w:rPr>
          <w:spacing w:val="1"/>
          <w:w w:val="105"/>
        </w:rPr>
        <w:t xml:space="preserve"> </w:t>
      </w:r>
      <w:r>
        <w:rPr>
          <w:w w:val="110"/>
        </w:rPr>
        <w:t>роль</w:t>
      </w:r>
      <w:proofErr w:type="gramEnd"/>
      <w:r>
        <w:rPr>
          <w:w w:val="110"/>
        </w:rPr>
        <w:t xml:space="preserve"> средства развития, подбирается по мере постановки и решения развивающих задач и не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-1"/>
          <w:w w:val="110"/>
        </w:rPr>
        <w:t xml:space="preserve"> </w:t>
      </w:r>
      <w:r>
        <w:rPr>
          <w:w w:val="110"/>
        </w:rPr>
        <w:t>может</w:t>
      </w:r>
      <w:r>
        <w:rPr>
          <w:spacing w:val="-2"/>
          <w:w w:val="110"/>
        </w:rPr>
        <w:t xml:space="preserve"> </w:t>
      </w:r>
      <w:r>
        <w:rPr>
          <w:w w:val="110"/>
        </w:rPr>
        <w:t>быть</w:t>
      </w:r>
      <w:r>
        <w:rPr>
          <w:spacing w:val="-1"/>
          <w:w w:val="110"/>
        </w:rPr>
        <w:t xml:space="preserve"> </w:t>
      </w:r>
      <w:r>
        <w:rPr>
          <w:w w:val="110"/>
        </w:rPr>
        <w:t>задано</w:t>
      </w:r>
      <w:r>
        <w:rPr>
          <w:spacing w:val="-2"/>
          <w:w w:val="110"/>
        </w:rPr>
        <w:t xml:space="preserve"> </w:t>
      </w:r>
      <w:r>
        <w:rPr>
          <w:w w:val="110"/>
        </w:rPr>
        <w:t>заранее.</w:t>
      </w:r>
    </w:p>
    <w:p w:rsidR="009C1750" w:rsidRDefault="009C1750" w:rsidP="009C1750">
      <w:pPr>
        <w:pStyle w:val="a7"/>
        <w:spacing w:before="19"/>
        <w:ind w:left="1628"/>
      </w:pPr>
      <w:r>
        <w:rPr>
          <w:spacing w:val="-1"/>
          <w:w w:val="110"/>
        </w:rPr>
        <w:t>Образовательная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ДОО</w:t>
      </w:r>
      <w:r>
        <w:rPr>
          <w:spacing w:val="-14"/>
          <w:w w:val="110"/>
        </w:rPr>
        <w:t xml:space="preserve"> </w:t>
      </w:r>
      <w:r>
        <w:rPr>
          <w:w w:val="110"/>
        </w:rPr>
        <w:t>включает: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8" w:firstLine="0"/>
        <w:rPr>
          <w:sz w:val="21"/>
        </w:rPr>
      </w:pPr>
      <w:r>
        <w:rPr>
          <w:w w:val="110"/>
          <w:sz w:val="21"/>
        </w:rPr>
        <w:t>образовательную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осуществляемую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видов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детской деятельности;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left="1628"/>
        <w:rPr>
          <w:sz w:val="21"/>
        </w:rPr>
      </w:pPr>
      <w:r>
        <w:rPr>
          <w:spacing w:val="-1"/>
          <w:w w:val="110"/>
          <w:sz w:val="21"/>
        </w:rPr>
        <w:lastRenderedPageBreak/>
        <w:t>образовательную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деятельность,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осуществляемую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режимных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процессов;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75"/>
        <w:ind w:left="1628"/>
        <w:rPr>
          <w:sz w:val="21"/>
        </w:rPr>
      </w:pPr>
      <w:r>
        <w:rPr>
          <w:spacing w:val="-1"/>
          <w:w w:val="110"/>
          <w:sz w:val="21"/>
        </w:rPr>
        <w:t>самостоятельную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детей;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0" w:line="257" w:lineRule="exact"/>
        <w:ind w:left="1628"/>
        <w:rPr>
          <w:sz w:val="21"/>
        </w:rPr>
      </w:pPr>
      <w:r>
        <w:rPr>
          <w:spacing w:val="-1"/>
          <w:w w:val="110"/>
          <w:sz w:val="21"/>
        </w:rPr>
        <w:t>взаимодействие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семьями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12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ДО</w:t>
      </w:r>
      <w:proofErr w:type="gramEnd"/>
      <w:r>
        <w:rPr>
          <w:w w:val="110"/>
          <w:sz w:val="21"/>
        </w:rPr>
        <w:t>.</w:t>
      </w:r>
    </w:p>
    <w:p w:rsidR="009C1750" w:rsidRDefault="009C1750" w:rsidP="009C1750">
      <w:pPr>
        <w:pStyle w:val="a7"/>
        <w:spacing w:before="0"/>
        <w:ind w:left="956" w:right="126" w:firstLine="672"/>
      </w:pPr>
      <w:r>
        <w:rPr>
          <w:w w:val="110"/>
        </w:rPr>
        <w:t>Образовательная деятельность организуется как совместная деятельность педагога и</w:t>
      </w:r>
      <w:r>
        <w:rPr>
          <w:spacing w:val="1"/>
          <w:w w:val="110"/>
        </w:rPr>
        <w:t xml:space="preserve"> </w:t>
      </w:r>
      <w:r>
        <w:rPr>
          <w:w w:val="105"/>
        </w:rPr>
        <w:t>детей, самостоятельная деятельность детей. В зависимости от решаемых образовательных задач,</w:t>
      </w:r>
      <w:r>
        <w:rPr>
          <w:spacing w:val="1"/>
          <w:w w:val="105"/>
        </w:rPr>
        <w:t xml:space="preserve"> </w:t>
      </w:r>
      <w:r>
        <w:rPr>
          <w:w w:val="110"/>
        </w:rPr>
        <w:t>желаний детей, их образовательных потребностей, педагог может выбрать один или несколько</w:t>
      </w:r>
      <w:r>
        <w:rPr>
          <w:spacing w:val="-55"/>
          <w:w w:val="110"/>
        </w:rPr>
        <w:t xml:space="preserve"> </w:t>
      </w:r>
      <w:r>
        <w:rPr>
          <w:w w:val="110"/>
        </w:rPr>
        <w:t>вариантов</w:t>
      </w:r>
      <w:r>
        <w:rPr>
          <w:spacing w:val="-2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3"/>
          <w:w w:val="110"/>
        </w:rPr>
        <w:t xml:space="preserve"> </w:t>
      </w:r>
      <w:r>
        <w:rPr>
          <w:w w:val="110"/>
        </w:rPr>
        <w:t>деятельности:</w:t>
      </w:r>
    </w:p>
    <w:p w:rsidR="009C1750" w:rsidRDefault="009C1750" w:rsidP="009C1750">
      <w:pPr>
        <w:pStyle w:val="ab"/>
        <w:numPr>
          <w:ilvl w:val="0"/>
          <w:numId w:val="6"/>
        </w:numPr>
        <w:tabs>
          <w:tab w:val="left" w:pos="1205"/>
        </w:tabs>
        <w:spacing w:before="5"/>
        <w:ind w:right="127" w:firstLine="0"/>
        <w:rPr>
          <w:sz w:val="21"/>
        </w:rPr>
      </w:pPr>
      <w:r>
        <w:rPr>
          <w:w w:val="110"/>
          <w:sz w:val="21"/>
        </w:rPr>
        <w:t>совместная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ребенком,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где,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взаимодействуя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ребенком,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функции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педагога: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обучает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чему-то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новому;</w:t>
      </w:r>
    </w:p>
    <w:p w:rsidR="009C1750" w:rsidRDefault="009C1750" w:rsidP="009C1750">
      <w:pPr>
        <w:pStyle w:val="ab"/>
        <w:numPr>
          <w:ilvl w:val="0"/>
          <w:numId w:val="6"/>
        </w:numPr>
        <w:tabs>
          <w:tab w:val="left" w:pos="1203"/>
        </w:tabs>
        <w:ind w:right="121" w:firstLine="0"/>
        <w:rPr>
          <w:sz w:val="21"/>
        </w:rPr>
      </w:pPr>
      <w:r>
        <w:rPr>
          <w:w w:val="110"/>
          <w:sz w:val="21"/>
        </w:rPr>
        <w:t>совместная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педагогом,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которой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педагог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равноправные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партнеры;</w:t>
      </w:r>
    </w:p>
    <w:p w:rsidR="009C1750" w:rsidRDefault="009C1750" w:rsidP="009C1750">
      <w:pPr>
        <w:pStyle w:val="ab"/>
        <w:numPr>
          <w:ilvl w:val="0"/>
          <w:numId w:val="6"/>
        </w:numPr>
        <w:tabs>
          <w:tab w:val="left" w:pos="1273"/>
        </w:tabs>
        <w:spacing w:before="3"/>
        <w:ind w:right="121" w:firstLine="0"/>
        <w:rPr>
          <w:sz w:val="21"/>
        </w:rPr>
      </w:pPr>
      <w:r>
        <w:rPr>
          <w:w w:val="110"/>
          <w:sz w:val="21"/>
        </w:rPr>
        <w:t>совместная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руководством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правах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участника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этапах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завершения)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направляет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совместную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детей;</w:t>
      </w:r>
    </w:p>
    <w:p w:rsidR="009C1750" w:rsidRDefault="009C1750" w:rsidP="009C1750">
      <w:pPr>
        <w:pStyle w:val="ab"/>
        <w:numPr>
          <w:ilvl w:val="0"/>
          <w:numId w:val="6"/>
        </w:numPr>
        <w:tabs>
          <w:tab w:val="left" w:pos="1203"/>
        </w:tabs>
        <w:spacing w:before="4"/>
        <w:ind w:left="1202" w:hanging="247"/>
        <w:rPr>
          <w:sz w:val="21"/>
        </w:rPr>
      </w:pPr>
      <w:r>
        <w:rPr>
          <w:w w:val="110"/>
          <w:sz w:val="21"/>
        </w:rPr>
        <w:t>совместная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сверстниками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без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участия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педагога,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заданию.</w:t>
      </w:r>
    </w:p>
    <w:p w:rsidR="009C1750" w:rsidRDefault="009C1750" w:rsidP="009C1750">
      <w:pPr>
        <w:pStyle w:val="a7"/>
        <w:ind w:left="956" w:right="126" w:firstLine="56"/>
      </w:pP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этой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участником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выступает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роли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05"/>
        </w:rPr>
        <w:t>организатора, ставящего задачу группе детей, тем самым, актуализируя лидерские ресурсы самих</w:t>
      </w:r>
      <w:r>
        <w:rPr>
          <w:spacing w:val="1"/>
          <w:w w:val="105"/>
        </w:rPr>
        <w:t xml:space="preserve"> </w:t>
      </w:r>
      <w:r>
        <w:rPr>
          <w:w w:val="110"/>
        </w:rPr>
        <w:t>детей;</w:t>
      </w:r>
    </w:p>
    <w:p w:rsidR="009C1750" w:rsidRDefault="009C1750" w:rsidP="009C1750">
      <w:pPr>
        <w:pStyle w:val="ab"/>
        <w:numPr>
          <w:ilvl w:val="0"/>
          <w:numId w:val="6"/>
        </w:numPr>
        <w:tabs>
          <w:tab w:val="left" w:pos="1194"/>
        </w:tabs>
        <w:spacing w:before="4"/>
        <w:ind w:right="121" w:firstLine="0"/>
        <w:rPr>
          <w:sz w:val="21"/>
        </w:rPr>
      </w:pPr>
      <w:r>
        <w:rPr>
          <w:w w:val="105"/>
          <w:sz w:val="21"/>
        </w:rPr>
        <w:t>самостоятельная, спонтанно возникающая, совместная деятельность детей без всякого участия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педагога.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могут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(сюжетно-ролевые,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режиссерские,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театрализованные,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игры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правилами,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музыкальные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другое),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самостоятельная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изобразительная</w:t>
      </w:r>
      <w:r>
        <w:rPr>
          <w:spacing w:val="-56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деятельность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выбору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детей,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самостоятельная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познавательно-исследовательская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(опыты,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эксперименты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другое).</w:t>
      </w:r>
    </w:p>
    <w:p w:rsidR="009C1750" w:rsidRDefault="009C1750" w:rsidP="009C1750">
      <w:pPr>
        <w:pStyle w:val="a7"/>
        <w:spacing w:before="7"/>
        <w:ind w:left="956" w:right="122" w:firstLine="672"/>
      </w:pPr>
      <w:r>
        <w:rPr>
          <w:w w:val="110"/>
        </w:rPr>
        <w:t>Организуя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субъектные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проявления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(самостоятельность,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творчество</w:t>
      </w:r>
      <w:r>
        <w:rPr>
          <w:spacing w:val="-11"/>
          <w:w w:val="110"/>
        </w:rPr>
        <w:t xml:space="preserve"> </w:t>
      </w:r>
      <w:r>
        <w:rPr>
          <w:w w:val="110"/>
        </w:rPr>
        <w:t>при</w:t>
      </w:r>
      <w:r>
        <w:rPr>
          <w:spacing w:val="-11"/>
          <w:w w:val="110"/>
        </w:rPr>
        <w:t xml:space="preserve"> </w:t>
      </w:r>
      <w:r>
        <w:rPr>
          <w:w w:val="110"/>
        </w:rPr>
        <w:t>выборе</w:t>
      </w:r>
      <w:r>
        <w:rPr>
          <w:spacing w:val="-12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способов его реализации, стремление к сотрудничеству с детьми, инициативность и желание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 наблюдения за деятельностью детей в ходе проведения педагогической диагностики.</w:t>
      </w:r>
      <w:r>
        <w:rPr>
          <w:spacing w:val="-55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9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-8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8"/>
          <w:w w:val="110"/>
        </w:rPr>
        <w:t xml:space="preserve"> </w:t>
      </w:r>
      <w:r>
        <w:rPr>
          <w:w w:val="110"/>
        </w:rPr>
        <w:t>организуются</w:t>
      </w:r>
      <w:r>
        <w:rPr>
          <w:spacing w:val="-8"/>
          <w:w w:val="110"/>
        </w:rPr>
        <w:t xml:space="preserve"> </w:t>
      </w:r>
      <w:r>
        <w:rPr>
          <w:w w:val="110"/>
        </w:rPr>
        <w:t>разные</w:t>
      </w:r>
      <w:r>
        <w:rPr>
          <w:spacing w:val="-9"/>
          <w:w w:val="110"/>
        </w:rPr>
        <w:t xml:space="preserve"> </w:t>
      </w:r>
      <w:r>
        <w:rPr>
          <w:w w:val="110"/>
        </w:rPr>
        <w:t>виды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соответствующие</w:t>
      </w:r>
      <w:r>
        <w:rPr>
          <w:spacing w:val="-56"/>
          <w:w w:val="110"/>
        </w:rPr>
        <w:t xml:space="preserve"> </w:t>
      </w:r>
      <w:r>
        <w:rPr>
          <w:w w:val="110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своих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мыслей,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детскую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устанавливает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детей.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использует</w:t>
      </w:r>
      <w:r>
        <w:rPr>
          <w:spacing w:val="1"/>
          <w:w w:val="110"/>
        </w:rPr>
        <w:t xml:space="preserve"> </w:t>
      </w:r>
      <w:r>
        <w:rPr>
          <w:w w:val="105"/>
        </w:rPr>
        <w:t>образовательный потенциал каждого вида деятельности  для решения задач  воспитания, обучения</w:t>
      </w:r>
      <w:r>
        <w:rPr>
          <w:spacing w:val="1"/>
          <w:w w:val="105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детей.</w:t>
      </w:r>
    </w:p>
    <w:p w:rsidR="009C1750" w:rsidRDefault="009C1750" w:rsidP="009C1750">
      <w:pPr>
        <w:pStyle w:val="a7"/>
        <w:spacing w:before="15"/>
        <w:ind w:left="956" w:right="122" w:firstLine="672"/>
      </w:pPr>
      <w:r>
        <w:rPr>
          <w:w w:val="110"/>
        </w:rPr>
        <w:t>Все</w:t>
      </w:r>
      <w:r>
        <w:rPr>
          <w:spacing w:val="-6"/>
          <w:w w:val="110"/>
        </w:rPr>
        <w:t xml:space="preserve"> </w:t>
      </w:r>
      <w:r>
        <w:rPr>
          <w:w w:val="110"/>
        </w:rPr>
        <w:t>виды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взаимосвязаны</w:t>
      </w:r>
      <w:r>
        <w:rPr>
          <w:spacing w:val="-8"/>
          <w:w w:val="110"/>
        </w:rPr>
        <w:t xml:space="preserve"> </w:t>
      </w:r>
      <w:r>
        <w:rPr>
          <w:w w:val="110"/>
        </w:rPr>
        <w:t>между</w:t>
      </w:r>
      <w:r>
        <w:rPr>
          <w:spacing w:val="-9"/>
          <w:w w:val="110"/>
        </w:rPr>
        <w:t xml:space="preserve"> </w:t>
      </w:r>
      <w:r>
        <w:rPr>
          <w:w w:val="110"/>
        </w:rPr>
        <w:t>собой,</w:t>
      </w:r>
      <w:r>
        <w:rPr>
          <w:spacing w:val="-6"/>
          <w:w w:val="110"/>
        </w:rPr>
        <w:t xml:space="preserve"> </w:t>
      </w:r>
      <w:r>
        <w:rPr>
          <w:w w:val="110"/>
        </w:rPr>
        <w:t>часть</w:t>
      </w:r>
      <w:r>
        <w:rPr>
          <w:spacing w:val="-6"/>
          <w:w w:val="110"/>
        </w:rPr>
        <w:t xml:space="preserve"> </w:t>
      </w:r>
      <w:r>
        <w:rPr>
          <w:w w:val="110"/>
        </w:rPr>
        <w:t>из</w:t>
      </w:r>
      <w:r>
        <w:rPr>
          <w:spacing w:val="-7"/>
          <w:w w:val="110"/>
        </w:rPr>
        <w:t xml:space="preserve"> </w:t>
      </w:r>
      <w:r>
        <w:rPr>
          <w:w w:val="110"/>
        </w:rPr>
        <w:t>них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органично</w:t>
      </w:r>
      <w:r>
        <w:rPr>
          <w:spacing w:val="-6"/>
          <w:w w:val="110"/>
        </w:rPr>
        <w:t xml:space="preserve"> </w:t>
      </w:r>
      <w:r>
        <w:rPr>
          <w:w w:val="110"/>
        </w:rPr>
        <w:t>включается</w:t>
      </w:r>
      <w:r>
        <w:rPr>
          <w:spacing w:val="-56"/>
          <w:w w:val="110"/>
        </w:rPr>
        <w:t xml:space="preserve"> </w:t>
      </w:r>
      <w:r>
        <w:rPr>
          <w:w w:val="110"/>
        </w:rPr>
        <w:t>в другие виды деятельности (например, коммуникативная, познавательно-исследовательская).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-8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w w:val="110"/>
        </w:rPr>
        <w:t>интеграции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деятельности.</w:t>
      </w:r>
    </w:p>
    <w:p w:rsidR="009C1750" w:rsidRDefault="009C1750" w:rsidP="009C1750">
      <w:pPr>
        <w:pStyle w:val="a7"/>
        <w:spacing w:before="4"/>
        <w:ind w:left="956" w:right="124" w:firstLine="672"/>
      </w:pPr>
      <w:r>
        <w:rPr>
          <w:w w:val="110"/>
        </w:rPr>
        <w:t>Для организации самостоятельной деятельности детей в группе создаются различные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центры</w:t>
      </w:r>
      <w:r>
        <w:rPr>
          <w:spacing w:val="-2"/>
          <w:w w:val="110"/>
        </w:rPr>
        <w:t xml:space="preserve"> </w:t>
      </w:r>
      <w:r>
        <w:rPr>
          <w:w w:val="110"/>
        </w:rPr>
        <w:t>активности.</w:t>
      </w:r>
    </w:p>
    <w:p w:rsidR="009C1750" w:rsidRDefault="009C1750" w:rsidP="009C1750">
      <w:pPr>
        <w:pStyle w:val="a7"/>
        <w:spacing w:before="3"/>
        <w:ind w:left="956"/>
      </w:pP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0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-13"/>
          <w:w w:val="110"/>
        </w:rPr>
        <w:t xml:space="preserve"> </w:t>
      </w:r>
      <w:r>
        <w:rPr>
          <w:w w:val="110"/>
        </w:rPr>
        <w:t>возраста: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left="1628"/>
        <w:rPr>
          <w:sz w:val="21"/>
        </w:rPr>
      </w:pPr>
      <w:r>
        <w:rPr>
          <w:spacing w:val="-1"/>
          <w:w w:val="110"/>
          <w:sz w:val="21"/>
        </w:rPr>
        <w:t>центр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двигательной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активности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движений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детей;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0"/>
        <w:ind w:right="120" w:firstLine="0"/>
        <w:rPr>
          <w:sz w:val="21"/>
        </w:rPr>
      </w:pPr>
      <w:r>
        <w:rPr>
          <w:w w:val="110"/>
          <w:sz w:val="21"/>
        </w:rPr>
        <w:t>центр</w:t>
      </w:r>
      <w:r>
        <w:rPr>
          <w:spacing w:val="-5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сенсорики</w:t>
      </w:r>
      <w:proofErr w:type="spellEnd"/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конструирования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предметной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составными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динамическими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игрушками,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освоения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сенсорных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эталонов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формы,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цвета,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размера;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5" w:firstLine="0"/>
        <w:rPr>
          <w:sz w:val="21"/>
        </w:rPr>
      </w:pPr>
      <w:r>
        <w:rPr>
          <w:spacing w:val="-1"/>
          <w:w w:val="110"/>
          <w:sz w:val="21"/>
        </w:rPr>
        <w:t>центр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для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организации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предметных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предметно-манипуляторных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игр,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совместных</w:t>
      </w:r>
      <w:r>
        <w:rPr>
          <w:spacing w:val="-9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играх</w:t>
      </w:r>
      <w:proofErr w:type="gramEnd"/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сверстниками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под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руководством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взрослого;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ind w:right="126" w:firstLine="0"/>
        <w:rPr>
          <w:sz w:val="21"/>
        </w:rPr>
      </w:pPr>
      <w:r>
        <w:rPr>
          <w:spacing w:val="-1"/>
          <w:w w:val="110"/>
          <w:sz w:val="21"/>
        </w:rPr>
        <w:t>центр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творчества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продуктивной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смысла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музыки,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рисованию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лепке,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становлению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освоения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разнообразных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изобразительных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средств;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7" w:firstLine="0"/>
        <w:rPr>
          <w:sz w:val="21"/>
        </w:rPr>
      </w:pPr>
      <w:r>
        <w:rPr>
          <w:w w:val="110"/>
          <w:sz w:val="21"/>
        </w:rPr>
        <w:t>центр познания и коммуникации (книжный уголок), восприятия смысла сказок, стихов,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рассматривания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картинок;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75"/>
        <w:ind w:right="123" w:firstLine="0"/>
        <w:rPr>
          <w:sz w:val="21"/>
        </w:rPr>
      </w:pPr>
      <w:r>
        <w:rPr>
          <w:w w:val="110"/>
          <w:sz w:val="21"/>
        </w:rPr>
        <w:lastRenderedPageBreak/>
        <w:t>центр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экспериментальной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материалами и веществами (песок, вода, тесто и др.), развития навыков самообслуживания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становления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бытовыми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предметами-орудиями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(ложка,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совок,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лопатка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пр.).</w:t>
      </w:r>
    </w:p>
    <w:p w:rsidR="009C1750" w:rsidRDefault="009C1750" w:rsidP="009C1750">
      <w:pPr>
        <w:pStyle w:val="a7"/>
        <w:ind w:left="956" w:right="125" w:firstLine="672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0"/>
          <w:w w:val="110"/>
        </w:rPr>
        <w:t xml:space="preserve"> </w:t>
      </w:r>
      <w:r>
        <w:rPr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2"/>
          <w:w w:val="110"/>
        </w:rPr>
        <w:t xml:space="preserve"> </w:t>
      </w:r>
      <w:r>
        <w:rPr>
          <w:w w:val="110"/>
        </w:rPr>
        <w:t>(от</w:t>
      </w:r>
      <w:r>
        <w:rPr>
          <w:spacing w:val="-12"/>
          <w:w w:val="110"/>
        </w:rPr>
        <w:t xml:space="preserve"> </w:t>
      </w:r>
      <w:r>
        <w:rPr>
          <w:w w:val="110"/>
        </w:rPr>
        <w:t>3</w:t>
      </w:r>
      <w:r>
        <w:rPr>
          <w:spacing w:val="-12"/>
          <w:w w:val="110"/>
        </w:rPr>
        <w:t xml:space="preserve"> </w:t>
      </w:r>
      <w:r>
        <w:rPr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w w:val="110"/>
        </w:rPr>
        <w:t>7</w:t>
      </w:r>
      <w:r>
        <w:rPr>
          <w:spacing w:val="-12"/>
          <w:w w:val="110"/>
        </w:rPr>
        <w:t xml:space="preserve"> </w:t>
      </w:r>
      <w:r>
        <w:rPr>
          <w:w w:val="110"/>
        </w:rPr>
        <w:t>лет)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предусматривается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следующий</w:t>
      </w:r>
      <w:r>
        <w:rPr>
          <w:spacing w:val="-55"/>
          <w:w w:val="110"/>
        </w:rPr>
        <w:t xml:space="preserve"> </w:t>
      </w:r>
      <w:r>
        <w:rPr>
          <w:w w:val="110"/>
        </w:rPr>
        <w:t>комплекс</w:t>
      </w:r>
      <w:r>
        <w:rPr>
          <w:spacing w:val="-3"/>
          <w:w w:val="110"/>
        </w:rPr>
        <w:t xml:space="preserve"> </w:t>
      </w:r>
      <w:r>
        <w:rPr>
          <w:w w:val="110"/>
        </w:rPr>
        <w:t>центров</w:t>
      </w:r>
      <w:r>
        <w:rPr>
          <w:spacing w:val="-2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-1"/>
          <w:w w:val="110"/>
        </w:rPr>
        <w:t xml:space="preserve"> </w:t>
      </w:r>
      <w:r>
        <w:rPr>
          <w:w w:val="110"/>
        </w:rPr>
        <w:t>активности: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5"/>
        <w:ind w:right="118" w:firstLine="0"/>
        <w:rPr>
          <w:sz w:val="21"/>
        </w:rPr>
      </w:pPr>
      <w:r>
        <w:rPr>
          <w:w w:val="110"/>
          <w:sz w:val="21"/>
        </w:rPr>
        <w:t>центр двигательной активности (ориентирован на организацию игр средней и малой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подвижности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групповых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помещениях,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средней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интенсивной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подвижности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физкультурном</w:t>
      </w:r>
      <w:r>
        <w:rPr>
          <w:spacing w:val="-56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музыкальном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залах,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интенсивной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подвижности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групповых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участках,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спортивной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площадке,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всей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территории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сада)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</w:p>
    <w:p w:rsidR="009C1750" w:rsidRDefault="009C1750" w:rsidP="009C1750">
      <w:pPr>
        <w:pStyle w:val="a7"/>
        <w:spacing w:before="2"/>
        <w:ind w:left="956"/>
      </w:pPr>
      <w:r>
        <w:rPr>
          <w:w w:val="105"/>
        </w:rPr>
        <w:t>«Физическое</w:t>
      </w:r>
      <w:r>
        <w:rPr>
          <w:spacing w:val="36"/>
          <w:w w:val="105"/>
        </w:rPr>
        <w:t xml:space="preserve"> </w:t>
      </w:r>
      <w:r>
        <w:rPr>
          <w:w w:val="105"/>
        </w:rPr>
        <w:t>развитие»,</w:t>
      </w:r>
      <w:r>
        <w:rPr>
          <w:spacing w:val="44"/>
          <w:w w:val="105"/>
        </w:rPr>
        <w:t xml:space="preserve"> </w:t>
      </w:r>
      <w:r>
        <w:rPr>
          <w:w w:val="105"/>
        </w:rPr>
        <w:t>«Социально-коммуникативное</w:t>
      </w:r>
      <w:r>
        <w:rPr>
          <w:spacing w:val="36"/>
          <w:w w:val="105"/>
        </w:rPr>
        <w:t xml:space="preserve"> </w:t>
      </w:r>
      <w:r>
        <w:rPr>
          <w:w w:val="105"/>
        </w:rPr>
        <w:t>развитие»,</w:t>
      </w:r>
      <w:r>
        <w:rPr>
          <w:spacing w:val="45"/>
          <w:w w:val="105"/>
        </w:rPr>
        <w:t xml:space="preserve"> </w:t>
      </w:r>
      <w:r>
        <w:rPr>
          <w:w w:val="105"/>
        </w:rPr>
        <w:t>«Речевое</w:t>
      </w:r>
      <w:r>
        <w:rPr>
          <w:spacing w:val="36"/>
          <w:w w:val="105"/>
        </w:rPr>
        <w:t xml:space="preserve"> </w:t>
      </w:r>
      <w:r>
        <w:rPr>
          <w:w w:val="105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19" w:firstLine="0"/>
        <w:rPr>
          <w:sz w:val="21"/>
        </w:rPr>
      </w:pPr>
      <w:r>
        <w:rPr>
          <w:w w:val="105"/>
          <w:sz w:val="21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детей навыков безопасности жизнедеятельности в интеграции содержания 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05"/>
          <w:sz w:val="21"/>
        </w:rPr>
        <w:t>областей «Физическое развитие», «Познавательное развитие», «Речевое развитие», «Социальн</w:t>
      </w:r>
      <w:proofErr w:type="gramStart"/>
      <w:r>
        <w:rPr>
          <w:w w:val="105"/>
          <w:sz w:val="21"/>
        </w:rPr>
        <w:t>о-</w:t>
      </w:r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коммуникативное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5"/>
        <w:ind w:right="119" w:firstLine="0"/>
        <w:rPr>
          <w:sz w:val="21"/>
        </w:rPr>
      </w:pPr>
      <w:r>
        <w:rPr>
          <w:w w:val="110"/>
          <w:sz w:val="21"/>
        </w:rPr>
        <w:t>центр игры, содержащий оборудование для организации сюжетно-ролевых детских игр,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предметы-заместители в интеграции содержания образовательных областей 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«Социально-коммуникативное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«Художественн</w:t>
      </w:r>
      <w:proofErr w:type="gramStart"/>
      <w:r>
        <w:rPr>
          <w:w w:val="110"/>
          <w:sz w:val="21"/>
        </w:rPr>
        <w:t>о-</w:t>
      </w:r>
      <w:proofErr w:type="gramEnd"/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эстетическое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развитие»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«Физическое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4"/>
        <w:ind w:right="116" w:firstLine="0"/>
        <w:rPr>
          <w:sz w:val="21"/>
        </w:rPr>
      </w:pPr>
      <w:r>
        <w:rPr>
          <w:w w:val="110"/>
          <w:sz w:val="21"/>
        </w:rPr>
        <w:t>центр конструирования, в котором есть разнообразные виды строительного материала 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конструкторов,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бросового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схем,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рисунков,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демонстрационных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«Социальн</w:t>
      </w:r>
      <w:proofErr w:type="gramStart"/>
      <w:r>
        <w:rPr>
          <w:w w:val="110"/>
          <w:sz w:val="21"/>
        </w:rPr>
        <w:t>о-</w:t>
      </w:r>
      <w:proofErr w:type="gram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развитие»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«Художественно-эстетическое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5"/>
        <w:ind w:right="122" w:firstLine="0"/>
        <w:rPr>
          <w:sz w:val="21"/>
        </w:rPr>
      </w:pPr>
      <w:r>
        <w:rPr>
          <w:w w:val="110"/>
          <w:sz w:val="21"/>
        </w:rPr>
        <w:t>центр логики и математики, содержащий разнообразный дидактический материал и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развивающие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игрушки,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также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демонстрационные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материалы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формирования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элементарных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математических навыков и логических операций в интеграции содержания 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«Социально-коммуникативное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6"/>
        <w:ind w:right="116" w:firstLine="0"/>
        <w:rPr>
          <w:sz w:val="21"/>
        </w:rPr>
      </w:pPr>
      <w:r>
        <w:rPr>
          <w:w w:val="110"/>
          <w:sz w:val="21"/>
        </w:rPr>
        <w:t>центр экспериментирования, организации наблюдения и труда, игровое оборудование,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демонстрационные материалы и дидактические пособия которого способствуют реализации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поисково-экспериментальной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«Социальн</w:t>
      </w:r>
      <w:proofErr w:type="gramStart"/>
      <w:r>
        <w:rPr>
          <w:w w:val="110"/>
          <w:sz w:val="21"/>
        </w:rPr>
        <w:t>о-</w:t>
      </w:r>
      <w:proofErr w:type="gram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7"/>
        <w:ind w:right="118" w:firstLine="0"/>
        <w:rPr>
          <w:sz w:val="21"/>
        </w:rPr>
      </w:pPr>
      <w:r>
        <w:rPr>
          <w:w w:val="110"/>
          <w:sz w:val="21"/>
        </w:rPr>
        <w:t>центр познания и коммуникации детей, оснащение которого обеспечивает расширение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кругозора детей и их знаний об окружающем мире во взаимодействии детей </w:t>
      </w:r>
      <w:proofErr w:type="gramStart"/>
      <w:r>
        <w:rPr>
          <w:w w:val="110"/>
          <w:sz w:val="21"/>
        </w:rPr>
        <w:t>со</w:t>
      </w:r>
      <w:proofErr w:type="gramEnd"/>
      <w:r>
        <w:rPr>
          <w:w w:val="110"/>
          <w:sz w:val="21"/>
        </w:rPr>
        <w:t xml:space="preserve"> взрослыми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сверстниками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</w:p>
    <w:p w:rsidR="009C1750" w:rsidRDefault="009C1750" w:rsidP="009C1750">
      <w:pPr>
        <w:pStyle w:val="a7"/>
        <w:spacing w:before="2"/>
        <w:ind w:left="956"/>
      </w:pPr>
      <w:r>
        <w:rPr>
          <w:w w:val="105"/>
        </w:rPr>
        <w:t>«Речевое</w:t>
      </w:r>
      <w:r>
        <w:rPr>
          <w:spacing w:val="37"/>
          <w:w w:val="105"/>
        </w:rPr>
        <w:t xml:space="preserve"> </w:t>
      </w:r>
      <w:r>
        <w:rPr>
          <w:w w:val="105"/>
        </w:rPr>
        <w:t>развитие»,</w:t>
      </w:r>
      <w:r>
        <w:rPr>
          <w:spacing w:val="46"/>
          <w:w w:val="105"/>
        </w:rPr>
        <w:t xml:space="preserve"> </w:t>
      </w:r>
      <w:r>
        <w:rPr>
          <w:w w:val="105"/>
        </w:rPr>
        <w:t>«Социально-коммуникативное</w:t>
      </w:r>
      <w:r>
        <w:rPr>
          <w:spacing w:val="38"/>
          <w:w w:val="105"/>
        </w:rPr>
        <w:t xml:space="preserve"> </w:t>
      </w:r>
      <w:r>
        <w:rPr>
          <w:w w:val="105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3"/>
        <w:ind w:right="123" w:firstLine="0"/>
        <w:rPr>
          <w:sz w:val="21"/>
        </w:rPr>
      </w:pPr>
      <w:r>
        <w:rPr>
          <w:w w:val="110"/>
          <w:sz w:val="21"/>
        </w:rPr>
        <w:t>книжный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уголок,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содержащий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художественную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познавательную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литературу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w w:val="110"/>
          <w:sz w:val="21"/>
        </w:rPr>
        <w:t xml:space="preserve"> </w:t>
      </w:r>
      <w:r>
        <w:rPr>
          <w:w w:val="105"/>
          <w:sz w:val="21"/>
        </w:rPr>
        <w:t>интереса к художественному слову, удовлетворение познавательных потребностей в интеграции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областей;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5"/>
        <w:ind w:right="117" w:firstLine="0"/>
        <w:rPr>
          <w:sz w:val="21"/>
        </w:rPr>
      </w:pPr>
      <w:r>
        <w:rPr>
          <w:w w:val="110"/>
          <w:sz w:val="21"/>
        </w:rPr>
        <w:t xml:space="preserve">центр театрализации и </w:t>
      </w:r>
      <w:proofErr w:type="spellStart"/>
      <w:r>
        <w:rPr>
          <w:w w:val="110"/>
          <w:sz w:val="21"/>
        </w:rPr>
        <w:t>музицирования</w:t>
      </w:r>
      <w:proofErr w:type="spellEnd"/>
      <w:r>
        <w:rPr>
          <w:w w:val="110"/>
          <w:sz w:val="21"/>
        </w:rPr>
        <w:t>, оборудование которого позволяет организовать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музыкальную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театрализованную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«Художественно-эстетическое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«Социально-коммуникативное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«Физическое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развитие»;</w:t>
      </w:r>
    </w:p>
    <w:p w:rsid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6"/>
        <w:ind w:right="124" w:firstLine="0"/>
        <w:rPr>
          <w:sz w:val="21"/>
        </w:rPr>
      </w:pPr>
      <w:r>
        <w:rPr>
          <w:w w:val="110"/>
          <w:sz w:val="21"/>
        </w:rPr>
        <w:t>центр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уединения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предназначен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снятия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напряжения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:rsidR="009C1750" w:rsidRPr="009C1750" w:rsidRDefault="009C1750" w:rsidP="009C1750">
      <w:pPr>
        <w:pStyle w:val="ab"/>
        <w:numPr>
          <w:ilvl w:val="0"/>
          <w:numId w:val="4"/>
        </w:numPr>
        <w:tabs>
          <w:tab w:val="left" w:pos="1629"/>
        </w:tabs>
        <w:spacing w:before="1"/>
        <w:ind w:right="128" w:firstLine="0"/>
        <w:rPr>
          <w:sz w:val="21"/>
        </w:rPr>
      </w:pPr>
      <w:r>
        <w:rPr>
          <w:w w:val="110"/>
          <w:sz w:val="21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детей 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(рисование, 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 xml:space="preserve">лепка, 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аппликация, 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 xml:space="preserve">художественный 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 xml:space="preserve">труд) 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 xml:space="preserve">в 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 xml:space="preserve">интеграции 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</w:p>
    <w:p w:rsidR="009C1750" w:rsidRDefault="009C1750" w:rsidP="009C1750">
      <w:pPr>
        <w:pStyle w:val="a7"/>
        <w:spacing w:before="73"/>
        <w:ind w:left="956"/>
      </w:pPr>
      <w:r>
        <w:rPr>
          <w:w w:val="110"/>
        </w:rPr>
        <w:lastRenderedPageBreak/>
        <w:t>образовательных</w:t>
      </w:r>
      <w:r>
        <w:rPr>
          <w:spacing w:val="50"/>
          <w:w w:val="110"/>
        </w:rPr>
        <w:t xml:space="preserve"> </w:t>
      </w:r>
      <w:r>
        <w:rPr>
          <w:w w:val="110"/>
        </w:rPr>
        <w:t xml:space="preserve">областей </w:t>
      </w:r>
      <w:r>
        <w:rPr>
          <w:spacing w:val="52"/>
          <w:w w:val="110"/>
        </w:rPr>
        <w:t xml:space="preserve"> </w:t>
      </w:r>
      <w:r>
        <w:rPr>
          <w:w w:val="110"/>
        </w:rPr>
        <w:t xml:space="preserve">«Художественно-эстетическое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развитие», </w:t>
      </w:r>
      <w:r>
        <w:rPr>
          <w:spacing w:val="53"/>
          <w:w w:val="110"/>
        </w:rPr>
        <w:t xml:space="preserve"> </w:t>
      </w:r>
      <w:r>
        <w:rPr>
          <w:w w:val="110"/>
        </w:rPr>
        <w:t xml:space="preserve">«Речевое </w:t>
      </w:r>
      <w:r>
        <w:rPr>
          <w:spacing w:val="49"/>
          <w:w w:val="110"/>
        </w:rPr>
        <w:t xml:space="preserve"> </w:t>
      </w:r>
      <w:r>
        <w:rPr>
          <w:w w:val="110"/>
        </w:rPr>
        <w:t>развитие»,</w:t>
      </w:r>
    </w:p>
    <w:p w:rsidR="009C1750" w:rsidRDefault="009C1750" w:rsidP="009C1750">
      <w:pPr>
        <w:pStyle w:val="a7"/>
        <w:ind w:left="956"/>
      </w:pPr>
      <w:r>
        <w:rPr>
          <w:w w:val="105"/>
        </w:rPr>
        <w:t>«Познавательное</w:t>
      </w:r>
      <w:r>
        <w:rPr>
          <w:spacing w:val="44"/>
          <w:w w:val="105"/>
        </w:rPr>
        <w:t xml:space="preserve"> </w:t>
      </w:r>
      <w:r>
        <w:rPr>
          <w:w w:val="105"/>
        </w:rPr>
        <w:t>развитие»,</w:t>
      </w:r>
      <w:r>
        <w:rPr>
          <w:spacing w:val="53"/>
          <w:w w:val="105"/>
        </w:rPr>
        <w:t xml:space="preserve"> </w:t>
      </w:r>
      <w:r>
        <w:rPr>
          <w:w w:val="105"/>
        </w:rPr>
        <w:t>«Социально-коммуникативное</w:t>
      </w:r>
      <w:r>
        <w:rPr>
          <w:spacing w:val="45"/>
          <w:w w:val="105"/>
        </w:rPr>
        <w:t xml:space="preserve"> </w:t>
      </w:r>
      <w:r>
        <w:rPr>
          <w:w w:val="105"/>
        </w:rPr>
        <w:t>развитие»</w:t>
      </w:r>
    </w:p>
    <w:p w:rsidR="009C1750" w:rsidRDefault="009C1750" w:rsidP="009C1750">
      <w:pPr>
        <w:pStyle w:val="a7"/>
        <w:spacing w:before="2"/>
        <w:ind w:left="956" w:right="125" w:firstLine="672"/>
      </w:pPr>
      <w:r>
        <w:rPr>
          <w:w w:val="110"/>
        </w:rPr>
        <w:t>Самостоятельная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центрах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самостоятельный</w:t>
      </w:r>
      <w:r>
        <w:rPr>
          <w:spacing w:val="1"/>
          <w:w w:val="110"/>
        </w:rPr>
        <w:t xml:space="preserve"> </w:t>
      </w:r>
      <w:r>
        <w:rPr>
          <w:w w:val="110"/>
        </w:rPr>
        <w:t>выбор</w:t>
      </w:r>
      <w:r>
        <w:rPr>
          <w:spacing w:val="1"/>
          <w:w w:val="110"/>
        </w:rPr>
        <w:t xml:space="preserve"> </w:t>
      </w:r>
      <w:r>
        <w:rPr>
          <w:w w:val="110"/>
        </w:rPr>
        <w:t>ребёнком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времени,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партнеров.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>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свободную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(создавать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проблемно-игровые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интересы</w:t>
      </w:r>
      <w:r>
        <w:rPr>
          <w:spacing w:val="-55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3"/>
          <w:w w:val="110"/>
        </w:rPr>
        <w:t xml:space="preserve"> </w:t>
      </w:r>
      <w:r>
        <w:rPr>
          <w:w w:val="110"/>
        </w:rPr>
        <w:t>изменять</w:t>
      </w:r>
      <w:r>
        <w:rPr>
          <w:spacing w:val="-2"/>
          <w:w w:val="110"/>
        </w:rPr>
        <w:t xml:space="preserve"> </w:t>
      </w:r>
      <w:r>
        <w:rPr>
          <w:w w:val="110"/>
        </w:rPr>
        <w:t>предметно-развивающую среду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proofErr w:type="gramStart"/>
      <w:r>
        <w:rPr>
          <w:w w:val="110"/>
        </w:rPr>
        <w:t>другое</w:t>
      </w:r>
      <w:proofErr w:type="gramEnd"/>
      <w:r>
        <w:rPr>
          <w:w w:val="110"/>
        </w:rPr>
        <w:t>).</w:t>
      </w:r>
    </w:p>
    <w:p w:rsidR="009C1750" w:rsidRDefault="009C1750" w:rsidP="009C1750">
      <w:pPr>
        <w:pStyle w:val="a7"/>
        <w:spacing w:before="6"/>
        <w:ind w:left="956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модели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взаимодействия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детьми</w:t>
      </w:r>
    </w:p>
    <w:p w:rsidR="009C1750" w:rsidRDefault="009C1750" w:rsidP="009C1750">
      <w:pPr>
        <w:pStyle w:val="a7"/>
        <w:spacing w:before="7"/>
        <w:ind w:left="0"/>
        <w:jc w:val="left"/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1643"/>
        <w:gridCol w:w="1723"/>
        <w:gridCol w:w="3735"/>
      </w:tblGrid>
      <w:tr w:rsidR="009C1750" w:rsidTr="009C1750">
        <w:trPr>
          <w:trHeight w:val="66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before="109"/>
              <w:ind w:left="211" w:right="197"/>
              <w:jc w:val="center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Тип</w:t>
            </w:r>
            <w:proofErr w:type="spellEnd"/>
          </w:p>
          <w:p w:rsidR="009C1750" w:rsidRDefault="009C1750">
            <w:pPr>
              <w:pStyle w:val="TableParagraph"/>
              <w:spacing w:before="5"/>
              <w:ind w:left="212" w:right="197"/>
              <w:jc w:val="center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взаимодействия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before="109" w:line="242" w:lineRule="auto"/>
              <w:ind w:left="438" w:right="402" w:firstLine="79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Задачи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педагога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before="109" w:line="242" w:lineRule="auto"/>
              <w:ind w:left="474" w:right="413" w:hanging="32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Действия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педагога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ind w:left="1128" w:right="1116"/>
              <w:jc w:val="center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Описание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9"/>
              </w:rPr>
              <w:t>педагогического</w:t>
            </w:r>
            <w:proofErr w:type="spellEnd"/>
          </w:p>
          <w:p w:rsidR="009C1750" w:rsidRDefault="009C1750">
            <w:pPr>
              <w:pStyle w:val="TableParagraph"/>
              <w:spacing w:before="1" w:line="205" w:lineRule="exact"/>
              <w:ind w:left="1125" w:right="1116"/>
              <w:jc w:val="center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действия</w:t>
            </w:r>
            <w:proofErr w:type="spellEnd"/>
          </w:p>
        </w:tc>
      </w:tr>
      <w:tr w:rsidR="009C1750" w:rsidTr="009C1750">
        <w:trPr>
          <w:trHeight w:val="889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Директивное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Направлять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tabs>
                <w:tab w:val="left" w:pos="1326"/>
              </w:tabs>
              <w:ind w:left="103" w:right="89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Указание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w w:val="110"/>
                <w:sz w:val="19"/>
              </w:rPr>
              <w:tab/>
            </w:r>
            <w:proofErr w:type="spellStart"/>
            <w:r>
              <w:rPr>
                <w:spacing w:val="-2"/>
                <w:w w:val="110"/>
                <w:sz w:val="19"/>
              </w:rPr>
              <w:t>как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действовать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42" w:lineRule="auto"/>
              <w:ind w:left="103" w:right="88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дают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конкретные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указания детям о том, как действовать,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предельно</w:t>
            </w:r>
            <w:r w:rsidRPr="009C1750">
              <w:rPr>
                <w:spacing w:val="3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ограничивая</w:t>
            </w:r>
            <w:r w:rsidRPr="009C1750">
              <w:rPr>
                <w:spacing w:val="3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область</w:t>
            </w:r>
          </w:p>
          <w:p w:rsidR="009C1750" w:rsidRDefault="009C1750">
            <w:pPr>
              <w:pStyle w:val="TableParagraph"/>
              <w:spacing w:line="204" w:lineRule="exact"/>
              <w:ind w:left="103"/>
              <w:jc w:val="both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возможных</w:t>
            </w:r>
            <w:proofErr w:type="spellEnd"/>
            <w:r>
              <w:rPr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ошибок</w:t>
            </w:r>
            <w:proofErr w:type="spellEnd"/>
          </w:p>
        </w:tc>
      </w:tr>
      <w:tr w:rsidR="009C1750" w:rsidTr="009C1750">
        <w:trPr>
          <w:trHeight w:val="443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50" w:rsidRDefault="009C17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Демонстрирова</w:t>
            </w:r>
            <w:proofErr w:type="spellEnd"/>
          </w:p>
          <w:p w:rsidR="009C1750" w:rsidRDefault="009C1750">
            <w:pPr>
              <w:pStyle w:val="TableParagraph"/>
              <w:spacing w:before="3" w:line="205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Демонстрация</w:t>
            </w:r>
            <w:proofErr w:type="spellEnd"/>
          </w:p>
          <w:p w:rsidR="009C1750" w:rsidRDefault="009C1750">
            <w:pPr>
              <w:pStyle w:val="TableParagraph"/>
              <w:spacing w:before="3" w:line="205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(</w:t>
            </w:r>
            <w:proofErr w:type="spellStart"/>
            <w:r>
              <w:rPr>
                <w:w w:val="110"/>
                <w:sz w:val="19"/>
              </w:rPr>
              <w:t>показ</w:t>
            </w:r>
            <w:proofErr w:type="spellEnd"/>
            <w:r>
              <w:rPr>
                <w:w w:val="110"/>
                <w:sz w:val="19"/>
              </w:rPr>
              <w:t>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16" w:lineRule="exact"/>
              <w:ind w:left="103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38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 xml:space="preserve">демонстрируют </w:t>
            </w:r>
            <w:r w:rsidRPr="009C1750">
              <w:rPr>
                <w:spacing w:val="37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образец</w:t>
            </w:r>
          </w:p>
          <w:p w:rsidR="009C1750" w:rsidRPr="009C1750" w:rsidRDefault="009C1750">
            <w:pPr>
              <w:pStyle w:val="TableParagraph"/>
              <w:spacing w:before="3" w:line="205" w:lineRule="exact"/>
              <w:ind w:left="103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детям,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которые</w:t>
            </w:r>
            <w:r w:rsidRPr="009C1750">
              <w:rPr>
                <w:spacing w:val="-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наблюдают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за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ними</w:t>
            </w:r>
          </w:p>
        </w:tc>
      </w:tr>
      <w:tr w:rsidR="009C1750" w:rsidTr="009C1750">
        <w:trPr>
          <w:trHeight w:val="665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50" w:rsidRPr="009C1750" w:rsidRDefault="009C17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Содействовать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Помощь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ind w:left="103" w:right="78"/>
              <w:rPr>
                <w:sz w:val="19"/>
                <w:lang w:val="ru-RU"/>
              </w:rPr>
            </w:pPr>
            <w:proofErr w:type="gramStart"/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2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решают</w:t>
            </w:r>
            <w:r w:rsidRPr="009C1750">
              <w:rPr>
                <w:spacing w:val="2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проблему</w:t>
            </w:r>
            <w:r w:rsidRPr="009C1750">
              <w:rPr>
                <w:spacing w:val="19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вместе</w:t>
            </w:r>
            <w:r w:rsidRPr="009C1750">
              <w:rPr>
                <w:spacing w:val="-49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</w:t>
            </w:r>
            <w:r w:rsidRPr="009C1750">
              <w:rPr>
                <w:spacing w:val="24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детьми</w:t>
            </w:r>
            <w:r w:rsidRPr="009C1750">
              <w:rPr>
                <w:spacing w:val="2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(например,</w:t>
            </w:r>
            <w:r w:rsidRPr="009C1750">
              <w:rPr>
                <w:spacing w:val="2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конструируют</w:t>
            </w:r>
            <w:proofErr w:type="gramEnd"/>
          </w:p>
          <w:p w:rsidR="009C1750" w:rsidRPr="009C1750" w:rsidRDefault="009C1750">
            <w:pPr>
              <w:pStyle w:val="TableParagraph"/>
              <w:spacing w:before="1" w:line="203" w:lineRule="exact"/>
              <w:ind w:left="103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домик,</w:t>
            </w:r>
            <w:r w:rsidRPr="009C1750">
              <w:rPr>
                <w:spacing w:val="-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делают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кошелек</w:t>
            </w:r>
            <w:r w:rsidRPr="009C1750">
              <w:rPr>
                <w:spacing w:val="-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из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бумаги)</w:t>
            </w:r>
          </w:p>
        </w:tc>
      </w:tr>
      <w:tr w:rsidR="009C1750" w:rsidTr="009C1750">
        <w:trPr>
          <w:trHeight w:val="1115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42" w:lineRule="auto"/>
              <w:ind w:left="104" w:right="324"/>
              <w:rPr>
                <w:sz w:val="19"/>
              </w:rPr>
            </w:pPr>
            <w:proofErr w:type="spellStart"/>
            <w:r>
              <w:rPr>
                <w:spacing w:val="-1"/>
                <w:w w:val="110"/>
                <w:sz w:val="19"/>
              </w:rPr>
              <w:t>Недирективное</w:t>
            </w:r>
            <w:proofErr w:type="spellEnd"/>
            <w:r>
              <w:rPr>
                <w:spacing w:val="-1"/>
                <w:w w:val="110"/>
                <w:sz w:val="19"/>
              </w:rPr>
              <w:t>/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посредническое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Подтягивать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16" w:lineRule="exact"/>
              <w:ind w:left="103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Создание</w:t>
            </w:r>
          </w:p>
          <w:p w:rsidR="009C1750" w:rsidRPr="009C1750" w:rsidRDefault="009C1750">
            <w:pPr>
              <w:pStyle w:val="TableParagraph"/>
              <w:tabs>
                <w:tab w:val="left" w:pos="877"/>
              </w:tabs>
              <w:spacing w:before="5"/>
              <w:ind w:left="103" w:right="88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«зоны</w:t>
            </w:r>
            <w:r w:rsidRPr="009C1750">
              <w:rPr>
                <w:w w:val="110"/>
                <w:sz w:val="19"/>
                <w:lang w:val="ru-RU"/>
              </w:rPr>
              <w:tab/>
            </w:r>
            <w:proofErr w:type="spellStart"/>
            <w:r w:rsidRPr="009C1750">
              <w:rPr>
                <w:w w:val="110"/>
                <w:sz w:val="19"/>
                <w:lang w:val="ru-RU"/>
              </w:rPr>
              <w:t>ближа</w:t>
            </w:r>
            <w:proofErr w:type="gramStart"/>
            <w:r w:rsidRPr="009C1750">
              <w:rPr>
                <w:w w:val="110"/>
                <w:sz w:val="19"/>
                <w:lang w:val="ru-RU"/>
              </w:rPr>
              <w:t>й</w:t>
            </w:r>
            <w:proofErr w:type="spellEnd"/>
            <w:r w:rsidRPr="009C1750">
              <w:rPr>
                <w:w w:val="110"/>
                <w:sz w:val="19"/>
                <w:lang w:val="ru-RU"/>
              </w:rPr>
              <w:t>-</w:t>
            </w:r>
            <w:proofErr w:type="gramEnd"/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proofErr w:type="spellStart"/>
            <w:r w:rsidRPr="009C1750">
              <w:rPr>
                <w:w w:val="110"/>
                <w:sz w:val="19"/>
                <w:lang w:val="ru-RU"/>
              </w:rPr>
              <w:t>шего</w:t>
            </w:r>
            <w:proofErr w:type="spellEnd"/>
            <w:r w:rsidRPr="009C1750">
              <w:rPr>
                <w:spacing w:val="-4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развития»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16" w:lineRule="exact"/>
              <w:ind w:left="103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бросают</w:t>
            </w:r>
          </w:p>
          <w:p w:rsidR="009C1750" w:rsidRPr="009C1750" w:rsidRDefault="009C1750">
            <w:pPr>
              <w:pStyle w:val="TableParagraph"/>
              <w:spacing w:before="5"/>
              <w:ind w:left="103" w:right="86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«вызов»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ребенку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или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включаются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совместное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ним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действие,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которое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позволяет</w:t>
            </w:r>
            <w:r w:rsidRPr="009C1750">
              <w:rPr>
                <w:spacing w:val="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ему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работать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</w:t>
            </w:r>
            <w:r w:rsidRPr="009C1750">
              <w:rPr>
                <w:spacing w:val="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грани</w:t>
            </w:r>
            <w:r w:rsidRPr="009C1750">
              <w:rPr>
                <w:spacing w:val="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его</w:t>
            </w:r>
          </w:p>
          <w:p w:rsidR="009C1750" w:rsidRDefault="009C1750">
            <w:pPr>
              <w:pStyle w:val="TableParagraph"/>
              <w:spacing w:before="5" w:line="207" w:lineRule="exact"/>
              <w:ind w:left="10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возможностей</w:t>
            </w:r>
            <w:proofErr w:type="spellEnd"/>
          </w:p>
        </w:tc>
      </w:tr>
      <w:tr w:rsidR="009C1750" w:rsidTr="009C1750">
        <w:trPr>
          <w:trHeight w:val="1332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50" w:rsidRDefault="009C17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ind w:left="104" w:right="605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Создавать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условия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ind w:left="103" w:right="162"/>
              <w:rPr>
                <w:sz w:val="19"/>
              </w:rPr>
            </w:pPr>
            <w:r>
              <w:rPr>
                <w:w w:val="110"/>
                <w:sz w:val="19"/>
              </w:rPr>
              <w:t>«</w:t>
            </w:r>
            <w:proofErr w:type="spellStart"/>
            <w:r>
              <w:rPr>
                <w:w w:val="110"/>
                <w:sz w:val="19"/>
              </w:rPr>
              <w:t>Строительство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лесов</w:t>
            </w:r>
            <w:proofErr w:type="spellEnd"/>
            <w:r>
              <w:rPr>
                <w:w w:val="110"/>
                <w:sz w:val="19"/>
              </w:rPr>
              <w:t>»</w:t>
            </w:r>
          </w:p>
          <w:p w:rsidR="009C1750" w:rsidRDefault="009C175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(</w:t>
            </w:r>
            <w:proofErr w:type="spellStart"/>
            <w:r>
              <w:rPr>
                <w:w w:val="110"/>
                <w:sz w:val="19"/>
              </w:rPr>
              <w:t>скаффолдинг</w:t>
            </w:r>
            <w:proofErr w:type="spellEnd"/>
            <w:r>
              <w:rPr>
                <w:w w:val="110"/>
                <w:sz w:val="19"/>
              </w:rPr>
              <w:t>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16" w:lineRule="exact"/>
              <w:ind w:left="103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-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предоставляют</w:t>
            </w:r>
          </w:p>
          <w:p w:rsidR="009C1750" w:rsidRPr="009C1750" w:rsidRDefault="009C1750">
            <w:pPr>
              <w:pStyle w:val="TableParagraph"/>
              <w:spacing w:before="3" w:line="242" w:lineRule="auto"/>
              <w:ind w:left="103" w:right="87"/>
              <w:jc w:val="both"/>
              <w:rPr>
                <w:sz w:val="19"/>
                <w:lang w:val="ru-RU"/>
              </w:rPr>
            </w:pPr>
            <w:proofErr w:type="gramStart"/>
            <w:r w:rsidRPr="009C1750">
              <w:rPr>
                <w:w w:val="110"/>
                <w:sz w:val="19"/>
                <w:lang w:val="ru-RU"/>
              </w:rPr>
              <w:t>помощь,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необходимую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ребенку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для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достижения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следующего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уровня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функционирования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(дополнительные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колесики</w:t>
            </w:r>
            <w:r w:rsidRPr="009C1750">
              <w:rPr>
                <w:spacing w:val="3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</w:t>
            </w:r>
            <w:r w:rsidRPr="009C1750">
              <w:rPr>
                <w:spacing w:val="3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велосипеде,</w:t>
            </w:r>
            <w:r w:rsidRPr="009C1750">
              <w:rPr>
                <w:spacing w:val="34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ярлыки,</w:t>
            </w:r>
            <w:proofErr w:type="gramEnd"/>
          </w:p>
          <w:p w:rsidR="009C1750" w:rsidRPr="009C1750" w:rsidRDefault="009C1750">
            <w:pPr>
              <w:pStyle w:val="TableParagraph"/>
              <w:spacing w:line="202" w:lineRule="exact"/>
              <w:ind w:left="103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наглядные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схемы</w:t>
            </w:r>
            <w:r w:rsidRPr="009C1750">
              <w:rPr>
                <w:spacing w:val="-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и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т.</w:t>
            </w:r>
            <w:r w:rsidRPr="009C1750">
              <w:rPr>
                <w:spacing w:val="-3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д.)</w:t>
            </w:r>
          </w:p>
        </w:tc>
      </w:tr>
      <w:tr w:rsidR="009C1750" w:rsidTr="009C1750">
        <w:trPr>
          <w:trHeight w:val="2002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50" w:rsidRPr="009C1750" w:rsidRDefault="009C17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Облегчать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42" w:lineRule="auto"/>
              <w:ind w:left="103" w:right="880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Разовая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помощь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tabs>
                <w:tab w:val="left" w:pos="2871"/>
                <w:tab w:val="left" w:pos="2921"/>
              </w:tabs>
              <w:spacing w:line="242" w:lineRule="auto"/>
              <w:ind w:left="103" w:right="87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предоставляют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ребенку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кратковременную</w:t>
            </w:r>
            <w:r w:rsidRPr="009C1750">
              <w:rPr>
                <w:w w:val="110"/>
                <w:sz w:val="19"/>
                <w:lang w:val="ru-RU"/>
              </w:rPr>
              <w:tab/>
            </w:r>
            <w:r w:rsidRPr="009C1750">
              <w:rPr>
                <w:spacing w:val="-1"/>
                <w:w w:val="110"/>
                <w:sz w:val="19"/>
                <w:lang w:val="ru-RU"/>
              </w:rPr>
              <w:t>помощь,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позволяющую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ему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выйти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следующий</w:t>
            </w:r>
            <w:r w:rsidRPr="009C1750">
              <w:rPr>
                <w:w w:val="110"/>
                <w:sz w:val="19"/>
                <w:lang w:val="ru-RU"/>
              </w:rPr>
              <w:tab/>
            </w:r>
            <w:r w:rsidRPr="009C1750">
              <w:rPr>
                <w:w w:val="110"/>
                <w:sz w:val="19"/>
                <w:lang w:val="ru-RU"/>
              </w:rPr>
              <w:tab/>
            </w:r>
            <w:r w:rsidRPr="009C1750">
              <w:rPr>
                <w:spacing w:val="-1"/>
                <w:w w:val="110"/>
                <w:sz w:val="19"/>
                <w:lang w:val="ru-RU"/>
              </w:rPr>
              <w:t>уровень</w:t>
            </w:r>
          </w:p>
          <w:p w:rsidR="009C1750" w:rsidRPr="009C1750" w:rsidRDefault="009C1750">
            <w:pPr>
              <w:pStyle w:val="TableParagraph"/>
              <w:spacing w:line="242" w:lineRule="auto"/>
              <w:ind w:left="103" w:right="86"/>
              <w:jc w:val="both"/>
              <w:rPr>
                <w:sz w:val="19"/>
                <w:lang w:val="ru-RU"/>
              </w:rPr>
            </w:pPr>
            <w:proofErr w:type="gramStart"/>
            <w:r w:rsidRPr="009C1750">
              <w:rPr>
                <w:w w:val="110"/>
                <w:sz w:val="19"/>
                <w:lang w:val="ru-RU"/>
              </w:rPr>
              <w:t>функционирования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(поддерживают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велосипед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рукой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момент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начала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движения,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поправляют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захват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 xml:space="preserve">инструмента,     </w:t>
            </w:r>
            <w:r w:rsidRPr="009C1750">
              <w:rPr>
                <w:spacing w:val="1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 xml:space="preserve">дают     </w:t>
            </w:r>
            <w:r w:rsidRPr="009C1750">
              <w:rPr>
                <w:spacing w:val="1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недостающий</w:t>
            </w:r>
            <w:proofErr w:type="gramEnd"/>
          </w:p>
          <w:p w:rsidR="009C1750" w:rsidRDefault="009C1750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материал</w:t>
            </w:r>
            <w:proofErr w:type="spellEnd"/>
            <w:r>
              <w:rPr>
                <w:w w:val="110"/>
                <w:sz w:val="19"/>
              </w:rPr>
              <w:t>)</w:t>
            </w:r>
          </w:p>
        </w:tc>
      </w:tr>
      <w:tr w:rsidR="009C1750" w:rsidTr="009C1750">
        <w:trPr>
          <w:trHeight w:val="155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42" w:lineRule="auto"/>
              <w:ind w:left="104" w:right="324"/>
              <w:rPr>
                <w:sz w:val="19"/>
              </w:rPr>
            </w:pPr>
            <w:proofErr w:type="spellStart"/>
            <w:r>
              <w:rPr>
                <w:spacing w:val="-1"/>
                <w:w w:val="110"/>
                <w:sz w:val="19"/>
              </w:rPr>
              <w:t>Недирективное</w:t>
            </w:r>
            <w:proofErr w:type="spellEnd"/>
            <w:r>
              <w:rPr>
                <w:spacing w:val="-1"/>
                <w:w w:val="110"/>
                <w:sz w:val="19"/>
              </w:rPr>
              <w:t>/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посредническое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Моделировать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Моделирование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tabs>
                <w:tab w:val="left" w:pos="2528"/>
              </w:tabs>
              <w:spacing w:line="242" w:lineRule="auto"/>
              <w:ind w:left="103" w:right="87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w w:val="110"/>
                <w:sz w:val="19"/>
                <w:lang w:val="ru-RU"/>
              </w:rPr>
              <w:tab/>
            </w:r>
            <w:r w:rsidRPr="009C1750">
              <w:rPr>
                <w:spacing w:val="-1"/>
                <w:w w:val="110"/>
                <w:sz w:val="19"/>
                <w:lang w:val="ru-RU"/>
              </w:rPr>
              <w:t>ненавязчиво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демонстрируют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желаемый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способ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действия или намекают, подсказывают,</w:t>
            </w:r>
            <w:r w:rsidRPr="009C1750">
              <w:rPr>
                <w:spacing w:val="-5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комментариями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или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без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них.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Например,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во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время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утреннего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сбора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воспитатель</w:t>
            </w:r>
            <w:r w:rsidRPr="009C1750">
              <w:rPr>
                <w:spacing w:val="5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моделирует,</w:t>
            </w:r>
            <w:r w:rsidRPr="009C1750">
              <w:rPr>
                <w:spacing w:val="5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как</w:t>
            </w:r>
            <w:r w:rsidRPr="009C1750">
              <w:rPr>
                <w:spacing w:val="5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нужно</w:t>
            </w:r>
          </w:p>
          <w:p w:rsidR="009C1750" w:rsidRPr="009C1750" w:rsidRDefault="009C1750">
            <w:pPr>
              <w:pStyle w:val="TableParagraph"/>
              <w:spacing w:line="202" w:lineRule="exact"/>
              <w:ind w:left="103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слушать</w:t>
            </w:r>
            <w:r w:rsidRPr="009C1750">
              <w:rPr>
                <w:spacing w:val="-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друг друга</w:t>
            </w:r>
          </w:p>
        </w:tc>
      </w:tr>
      <w:tr w:rsidR="009C1750" w:rsidTr="009C1750">
        <w:trPr>
          <w:trHeight w:val="889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42" w:lineRule="auto"/>
              <w:ind w:left="104" w:right="17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Недирективное</w:t>
            </w:r>
            <w:proofErr w:type="spellEnd"/>
            <w:r>
              <w:rPr>
                <w:w w:val="110"/>
                <w:sz w:val="19"/>
              </w:rPr>
              <w:t>/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поддерживающее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16" w:lineRule="exact"/>
              <w:ind w:left="104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Поддерживать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Default="009C1750">
            <w:pPr>
              <w:pStyle w:val="TableParagraph"/>
              <w:spacing w:line="242" w:lineRule="auto"/>
              <w:ind w:left="103" w:right="550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Одобрение</w:t>
            </w:r>
            <w:proofErr w:type="spellEnd"/>
            <w:r>
              <w:rPr>
                <w:w w:val="110"/>
                <w:sz w:val="19"/>
              </w:rPr>
              <w:t>/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поддержка</w:t>
            </w:r>
            <w:proofErr w:type="spellEnd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750" w:rsidRPr="009C1750" w:rsidRDefault="009C1750">
            <w:pPr>
              <w:pStyle w:val="TableParagraph"/>
              <w:spacing w:line="242" w:lineRule="auto"/>
              <w:ind w:left="103" w:right="86"/>
              <w:jc w:val="both"/>
              <w:rPr>
                <w:sz w:val="19"/>
                <w:lang w:val="ru-RU"/>
              </w:rPr>
            </w:pPr>
            <w:r w:rsidRPr="009C1750">
              <w:rPr>
                <w:w w:val="110"/>
                <w:sz w:val="19"/>
                <w:lang w:val="ru-RU"/>
              </w:rPr>
              <w:t>Воспитатели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уделяют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внимание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ребенку,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положительно</w:t>
            </w:r>
            <w:r w:rsidRPr="009C1750">
              <w:rPr>
                <w:spacing w:val="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оценивают,</w:t>
            </w:r>
            <w:r w:rsidRPr="009C1750">
              <w:rPr>
                <w:spacing w:val="-50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подбадривают</w:t>
            </w:r>
            <w:r w:rsidRPr="009C1750">
              <w:rPr>
                <w:spacing w:val="51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и</w:t>
            </w:r>
            <w:r w:rsidRPr="009C1750">
              <w:rPr>
                <w:spacing w:val="2"/>
                <w:w w:val="110"/>
                <w:sz w:val="19"/>
                <w:lang w:val="ru-RU"/>
              </w:rPr>
              <w:t xml:space="preserve"> </w:t>
            </w:r>
            <w:r w:rsidRPr="009C1750">
              <w:rPr>
                <w:w w:val="110"/>
                <w:sz w:val="19"/>
                <w:lang w:val="ru-RU"/>
              </w:rPr>
              <w:t>поддерживают  его</w:t>
            </w:r>
            <w:r w:rsidRPr="009C1750">
              <w:rPr>
                <w:spacing w:val="52"/>
                <w:w w:val="110"/>
                <w:sz w:val="19"/>
                <w:lang w:val="ru-RU"/>
              </w:rPr>
              <w:t xml:space="preserve"> </w:t>
            </w:r>
            <w:proofErr w:type="gramStart"/>
            <w:r w:rsidRPr="009C1750">
              <w:rPr>
                <w:w w:val="110"/>
                <w:sz w:val="19"/>
                <w:lang w:val="ru-RU"/>
              </w:rPr>
              <w:t>в</w:t>
            </w:r>
            <w:proofErr w:type="gramEnd"/>
          </w:p>
          <w:p w:rsidR="009C1750" w:rsidRDefault="009C1750">
            <w:pPr>
              <w:pStyle w:val="TableParagraph"/>
              <w:spacing w:line="204" w:lineRule="exact"/>
              <w:ind w:left="103"/>
              <w:jc w:val="both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том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что</w:t>
            </w:r>
            <w:proofErr w:type="spellEnd"/>
            <w:r>
              <w:rPr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он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делает</w:t>
            </w:r>
            <w:proofErr w:type="spellEnd"/>
          </w:p>
        </w:tc>
      </w:tr>
    </w:tbl>
    <w:p w:rsidR="009C1750" w:rsidRPr="009C1750" w:rsidRDefault="009C1750" w:rsidP="009C1750">
      <w:pPr>
        <w:pStyle w:val="a7"/>
        <w:spacing w:before="0"/>
        <w:ind w:left="956" w:right="130" w:firstLine="672"/>
      </w:pPr>
      <w:r>
        <w:rPr>
          <w:w w:val="110"/>
        </w:rPr>
        <w:t>Главными</w:t>
      </w:r>
      <w:r>
        <w:rPr>
          <w:spacing w:val="1"/>
          <w:w w:val="110"/>
        </w:rPr>
        <w:t xml:space="preserve"> </w:t>
      </w:r>
      <w:r>
        <w:rPr>
          <w:w w:val="110"/>
        </w:rPr>
        <w:t>целями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семьями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обучающихся</w:t>
      </w:r>
      <w:proofErr w:type="gramEnd"/>
      <w:r>
        <w:rPr>
          <w:spacing w:val="-3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2"/>
          <w:w w:val="110"/>
        </w:rPr>
        <w:t xml:space="preserve"> </w:t>
      </w:r>
      <w:r>
        <w:rPr>
          <w:w w:val="110"/>
        </w:rPr>
        <w:t>являются:</w:t>
      </w:r>
    </w:p>
    <w:p w:rsidR="009C1750" w:rsidRDefault="009C1750" w:rsidP="009C1750">
      <w:pPr>
        <w:pStyle w:val="ab"/>
        <w:numPr>
          <w:ilvl w:val="0"/>
          <w:numId w:val="8"/>
        </w:numPr>
        <w:tabs>
          <w:tab w:val="left" w:pos="2279"/>
        </w:tabs>
        <w:spacing w:before="74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детей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младенческого,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раннего и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дошкольного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возрастов;</w:t>
      </w:r>
    </w:p>
    <w:p w:rsidR="009C1750" w:rsidRDefault="009C1750" w:rsidP="009C1750">
      <w:pPr>
        <w:pStyle w:val="ab"/>
        <w:numPr>
          <w:ilvl w:val="0"/>
          <w:numId w:val="8"/>
        </w:numPr>
        <w:tabs>
          <w:tab w:val="left" w:pos="2279"/>
        </w:tabs>
        <w:spacing w:before="1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обеспечение единства подходов к воспитанию и обучению детей в условиях ДОО и семьи;</w:t>
      </w:r>
      <w:r>
        <w:rPr>
          <w:spacing w:val="-42"/>
          <w:sz w:val="21"/>
          <w:szCs w:val="21"/>
        </w:rPr>
        <w:t xml:space="preserve"> </w:t>
      </w:r>
      <w:r>
        <w:rPr>
          <w:sz w:val="21"/>
          <w:szCs w:val="21"/>
        </w:rPr>
        <w:t>повышение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воспитательного потенциала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семьи.</w:t>
      </w:r>
    </w:p>
    <w:p w:rsidR="009C1750" w:rsidRDefault="009C1750" w:rsidP="009C1750">
      <w:pPr>
        <w:spacing w:before="3"/>
        <w:ind w:left="993" w:right="-1"/>
        <w:jc w:val="both"/>
        <w:rPr>
          <w:sz w:val="21"/>
          <w:szCs w:val="21"/>
        </w:rPr>
      </w:pPr>
      <w:r>
        <w:rPr>
          <w:sz w:val="21"/>
          <w:szCs w:val="21"/>
        </w:rPr>
        <w:t>Достижение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этих</w:t>
      </w:r>
      <w:r>
        <w:rPr>
          <w:spacing w:val="5"/>
          <w:sz w:val="21"/>
          <w:szCs w:val="21"/>
        </w:rPr>
        <w:t xml:space="preserve"> </w:t>
      </w:r>
      <w:r>
        <w:rPr>
          <w:sz w:val="21"/>
          <w:szCs w:val="21"/>
        </w:rPr>
        <w:t>целей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осуществляется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через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решение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основных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задач:</w:t>
      </w:r>
    </w:p>
    <w:p w:rsidR="009C1750" w:rsidRDefault="009C1750" w:rsidP="009C1750">
      <w:pPr>
        <w:pStyle w:val="ab"/>
        <w:numPr>
          <w:ilvl w:val="1"/>
          <w:numId w:val="6"/>
        </w:numPr>
        <w:tabs>
          <w:tab w:val="left" w:pos="1927"/>
        </w:tabs>
        <w:spacing w:before="3"/>
        <w:ind w:left="993" w:right="-1" w:firstLine="0"/>
        <w:rPr>
          <w:sz w:val="21"/>
          <w:szCs w:val="21"/>
        </w:rPr>
      </w:pPr>
      <w:proofErr w:type="gramStart"/>
      <w:r>
        <w:rPr>
          <w:sz w:val="21"/>
          <w:szCs w:val="21"/>
        </w:rPr>
        <w:lastRenderedPageBreak/>
        <w:t>информирование родителей (законных представителей) и общественности относительно целей</w:t>
      </w:r>
      <w:r>
        <w:rPr>
          <w:spacing w:val="-42"/>
          <w:sz w:val="21"/>
          <w:szCs w:val="21"/>
        </w:rPr>
        <w:t xml:space="preserve"> </w:t>
      </w:r>
      <w:r>
        <w:rPr>
          <w:sz w:val="21"/>
          <w:szCs w:val="21"/>
        </w:rPr>
        <w:t>ДО,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общих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для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всего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образовательного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пространства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Российской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Федерации,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мерах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господдержки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семьям,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имеющим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детей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дошкольного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возраста,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также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образовательной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программе, реализуемой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 ДОО;</w:t>
      </w:r>
      <w:proofErr w:type="gramEnd"/>
    </w:p>
    <w:p w:rsidR="009C1750" w:rsidRDefault="009C1750" w:rsidP="009C1750">
      <w:pPr>
        <w:pStyle w:val="ab"/>
        <w:numPr>
          <w:ilvl w:val="1"/>
          <w:numId w:val="6"/>
        </w:numPr>
        <w:tabs>
          <w:tab w:val="left" w:pos="1982"/>
        </w:tabs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просвещение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повышение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правовой,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психолог</w:t>
      </w:r>
      <w:proofErr w:type="gramStart"/>
      <w:r>
        <w:rPr>
          <w:sz w:val="21"/>
          <w:szCs w:val="21"/>
        </w:rPr>
        <w:t>о-</w:t>
      </w:r>
      <w:proofErr w:type="gramEnd"/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педагогической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компетентности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вопросах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охраны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укрепления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здоровья,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развития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-42"/>
          <w:sz w:val="21"/>
          <w:szCs w:val="21"/>
        </w:rPr>
        <w:t xml:space="preserve"> </w:t>
      </w:r>
      <w:r>
        <w:rPr>
          <w:sz w:val="21"/>
          <w:szCs w:val="21"/>
        </w:rPr>
        <w:t>образования детей;</w:t>
      </w:r>
    </w:p>
    <w:p w:rsidR="009C1750" w:rsidRDefault="009C1750" w:rsidP="009C1750">
      <w:pPr>
        <w:pStyle w:val="ab"/>
        <w:numPr>
          <w:ilvl w:val="1"/>
          <w:numId w:val="6"/>
        </w:numPr>
        <w:tabs>
          <w:tab w:val="left" w:pos="1958"/>
        </w:tabs>
        <w:spacing w:before="3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 xml:space="preserve">способствование развитию ответственного и осознанного </w:t>
      </w:r>
      <w:proofErr w:type="spellStart"/>
      <w:r>
        <w:rPr>
          <w:sz w:val="21"/>
          <w:szCs w:val="21"/>
        </w:rPr>
        <w:t>родительства</w:t>
      </w:r>
      <w:proofErr w:type="spellEnd"/>
      <w:r>
        <w:rPr>
          <w:sz w:val="21"/>
          <w:szCs w:val="21"/>
        </w:rPr>
        <w:t xml:space="preserve"> как базовой основы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благополучия семьи;</w:t>
      </w:r>
    </w:p>
    <w:p w:rsidR="009C1750" w:rsidRDefault="009C1750" w:rsidP="009C1750">
      <w:pPr>
        <w:pStyle w:val="ab"/>
        <w:numPr>
          <w:ilvl w:val="1"/>
          <w:numId w:val="6"/>
        </w:numPr>
        <w:tabs>
          <w:tab w:val="left" w:pos="1942"/>
        </w:tabs>
        <w:spacing w:before="1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построение взаимодействия в форме сотрудничества и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установления партнерских отношений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родителями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представителями)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детей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младенческого,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раннего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дошкольного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возраста для решения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образовательных задач;</w:t>
      </w:r>
    </w:p>
    <w:p w:rsidR="009C1750" w:rsidRDefault="009C1750" w:rsidP="009C1750">
      <w:pPr>
        <w:pStyle w:val="ab"/>
        <w:numPr>
          <w:ilvl w:val="1"/>
          <w:numId w:val="6"/>
        </w:numPr>
        <w:tabs>
          <w:tab w:val="left" w:pos="1939"/>
        </w:tabs>
        <w:ind w:left="993" w:right="-1" w:hanging="199"/>
        <w:rPr>
          <w:sz w:val="21"/>
          <w:szCs w:val="21"/>
        </w:rPr>
      </w:pPr>
      <w:r>
        <w:rPr>
          <w:sz w:val="21"/>
          <w:szCs w:val="21"/>
        </w:rPr>
        <w:t>вовлечение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образовательный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процесс.</w:t>
      </w:r>
    </w:p>
    <w:p w:rsidR="009C1750" w:rsidRDefault="009C1750" w:rsidP="009C1750">
      <w:pPr>
        <w:spacing w:before="2"/>
        <w:ind w:left="993" w:right="-1" w:firstLine="537"/>
        <w:jc w:val="both"/>
        <w:rPr>
          <w:sz w:val="21"/>
          <w:szCs w:val="21"/>
        </w:rPr>
      </w:pPr>
      <w:r>
        <w:rPr>
          <w:sz w:val="21"/>
          <w:szCs w:val="21"/>
        </w:rPr>
        <w:t>Построение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взаимодействия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родителями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представителями)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должно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придерживаться следующих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принципов:</w:t>
      </w:r>
    </w:p>
    <w:p w:rsidR="009C1750" w:rsidRDefault="009C1750" w:rsidP="009C1750">
      <w:pPr>
        <w:pStyle w:val="ab"/>
        <w:numPr>
          <w:ilvl w:val="0"/>
          <w:numId w:val="10"/>
        </w:numPr>
        <w:tabs>
          <w:tab w:val="left" w:pos="1956"/>
        </w:tabs>
        <w:spacing w:before="1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приоритет семьи в воспитании, обучении и развитии ребенка: в соответствии с Законом об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образовании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у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обучающихся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только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есть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основы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физического,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нравственного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интеллектуального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развития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личности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ребенка;</w:t>
      </w:r>
    </w:p>
    <w:p w:rsidR="009C1750" w:rsidRDefault="009C1750" w:rsidP="009C1750">
      <w:pPr>
        <w:pStyle w:val="ab"/>
        <w:numPr>
          <w:ilvl w:val="0"/>
          <w:numId w:val="10"/>
        </w:numPr>
        <w:tabs>
          <w:tab w:val="left" w:pos="1978"/>
        </w:tabs>
        <w:spacing w:before="3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открытость: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для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должна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быть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доступна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актуальная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информация об особенностях пребывания ребенка в группе; каждому из родителей 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должен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быть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предоставлен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свободный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доступ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ДОО;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между педагогами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родителями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представителями)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необходим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обмен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информацией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особенностях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развития ребенка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в ДОО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семье;</w:t>
      </w:r>
    </w:p>
    <w:p w:rsidR="009C1750" w:rsidRDefault="009C1750" w:rsidP="009C1750">
      <w:pPr>
        <w:pStyle w:val="ab"/>
        <w:numPr>
          <w:ilvl w:val="0"/>
          <w:numId w:val="10"/>
        </w:numPr>
        <w:tabs>
          <w:tab w:val="left" w:pos="2005"/>
        </w:tabs>
        <w:spacing w:before="3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взаимное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доверие,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уважение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доброжелательность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взаимоотношениях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педагогов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представителей):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взаимодействии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педагогу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необходимо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придерживаться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этики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культурных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правил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общения,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проявлять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позитивный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настрой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на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общение и сотрудничество с родителями (законными представителями); важно этично и разумно</w:t>
      </w:r>
      <w:r>
        <w:rPr>
          <w:spacing w:val="-42"/>
          <w:sz w:val="21"/>
          <w:szCs w:val="21"/>
        </w:rPr>
        <w:t xml:space="preserve"> </w:t>
      </w:r>
      <w:r>
        <w:rPr>
          <w:sz w:val="21"/>
          <w:szCs w:val="21"/>
        </w:rPr>
        <w:t xml:space="preserve">использовать полученную </w:t>
      </w:r>
      <w:proofErr w:type="gramStart"/>
      <w:r>
        <w:rPr>
          <w:sz w:val="21"/>
          <w:szCs w:val="21"/>
        </w:rPr>
        <w:t>информацию</w:t>
      </w:r>
      <w:proofErr w:type="gramEnd"/>
      <w:r>
        <w:rPr>
          <w:sz w:val="21"/>
          <w:szCs w:val="21"/>
        </w:rPr>
        <w:t xml:space="preserve"> как со стороны педагогов, так и со стороны 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 в интересах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детей;</w:t>
      </w:r>
    </w:p>
    <w:p w:rsidR="009C1750" w:rsidRDefault="009C1750" w:rsidP="009C1750">
      <w:pPr>
        <w:pStyle w:val="ab"/>
        <w:numPr>
          <w:ilvl w:val="0"/>
          <w:numId w:val="10"/>
        </w:numPr>
        <w:tabs>
          <w:tab w:val="left" w:pos="2055"/>
        </w:tabs>
        <w:spacing w:before="4"/>
        <w:ind w:left="993" w:right="-1" w:firstLine="0"/>
        <w:rPr>
          <w:sz w:val="21"/>
          <w:szCs w:val="21"/>
        </w:rPr>
      </w:pPr>
      <w:r>
        <w:rPr>
          <w:sz w:val="21"/>
          <w:szCs w:val="21"/>
        </w:rPr>
        <w:t>индивидуально-дифференцированный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подход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к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каждой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семье: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взаимодействии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 в отношении образования ребенка, отношение к педагогу и ДОО, проводимым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мероприятиям;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возможности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включения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представителей)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совместное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решение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образовательных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задач;</w:t>
      </w:r>
    </w:p>
    <w:p w:rsidR="009C1750" w:rsidRDefault="009C1750" w:rsidP="009C1750">
      <w:pPr>
        <w:pStyle w:val="ab"/>
        <w:numPr>
          <w:ilvl w:val="0"/>
          <w:numId w:val="10"/>
        </w:numPr>
        <w:tabs>
          <w:tab w:val="left" w:pos="2000"/>
        </w:tabs>
        <w:spacing w:before="3"/>
        <w:ind w:left="993" w:right="-1" w:firstLine="0"/>
        <w:rPr>
          <w:sz w:val="21"/>
          <w:szCs w:val="21"/>
        </w:rPr>
      </w:pPr>
      <w:proofErr w:type="spellStart"/>
      <w:r>
        <w:rPr>
          <w:sz w:val="21"/>
          <w:szCs w:val="21"/>
        </w:rPr>
        <w:t>возрастосообразность</w:t>
      </w:r>
      <w:proofErr w:type="spellEnd"/>
      <w:r>
        <w:rPr>
          <w:sz w:val="21"/>
          <w:szCs w:val="21"/>
        </w:rPr>
        <w:t>: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планировании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осуществлении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взаимодействия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необходимо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учитывать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особенности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характер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отношений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ребенка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родителями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(законными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представителями),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прежде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всего,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матерью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(преимущественно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для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детей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младенческого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раннего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возраста),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обусловленные возрастными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особенностями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развития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детей.</w:t>
      </w:r>
    </w:p>
    <w:p w:rsidR="009C1750" w:rsidRDefault="009C1750" w:rsidP="009C1750">
      <w:pPr>
        <w:pStyle w:val="a7"/>
        <w:spacing w:before="2"/>
        <w:ind w:left="0"/>
        <w:jc w:val="left"/>
        <w:rPr>
          <w:sz w:val="25"/>
        </w:rPr>
      </w:pPr>
    </w:p>
    <w:p w:rsidR="009C1750" w:rsidRDefault="009C1750" w:rsidP="009C1750">
      <w:pPr>
        <w:pStyle w:val="a7"/>
        <w:spacing w:before="0"/>
        <w:ind w:left="0"/>
        <w:jc w:val="left"/>
        <w:rPr>
          <w:sz w:val="20"/>
        </w:rPr>
      </w:pPr>
    </w:p>
    <w:p w:rsidR="003F21A2" w:rsidRDefault="003F21A2">
      <w:bookmarkStart w:id="0" w:name="_GoBack"/>
      <w:bookmarkEnd w:id="0"/>
    </w:p>
    <w:sectPr w:rsidR="003F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513"/>
    <w:multiLevelType w:val="hybridMultilevel"/>
    <w:tmpl w:val="B9FC9432"/>
    <w:lvl w:ilvl="0" w:tplc="B1EAD3B0">
      <w:start w:val="1"/>
      <w:numFmt w:val="decimal"/>
      <w:lvlText w:val="%1)"/>
      <w:lvlJc w:val="left"/>
      <w:pPr>
        <w:ind w:left="1740" w:hanging="215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E8A4DF2">
      <w:numFmt w:val="bullet"/>
      <w:lvlText w:val="•"/>
      <w:lvlJc w:val="left"/>
      <w:pPr>
        <w:ind w:left="2616" w:hanging="215"/>
      </w:pPr>
      <w:rPr>
        <w:lang w:val="ru-RU" w:eastAsia="en-US" w:bidi="ar-SA"/>
      </w:rPr>
    </w:lvl>
    <w:lvl w:ilvl="2" w:tplc="A49A33E6">
      <w:numFmt w:val="bullet"/>
      <w:lvlText w:val="•"/>
      <w:lvlJc w:val="left"/>
      <w:pPr>
        <w:ind w:left="3492" w:hanging="215"/>
      </w:pPr>
      <w:rPr>
        <w:lang w:val="ru-RU" w:eastAsia="en-US" w:bidi="ar-SA"/>
      </w:rPr>
    </w:lvl>
    <w:lvl w:ilvl="3" w:tplc="7ACA32F2">
      <w:numFmt w:val="bullet"/>
      <w:lvlText w:val="•"/>
      <w:lvlJc w:val="left"/>
      <w:pPr>
        <w:ind w:left="4368" w:hanging="215"/>
      </w:pPr>
      <w:rPr>
        <w:lang w:val="ru-RU" w:eastAsia="en-US" w:bidi="ar-SA"/>
      </w:rPr>
    </w:lvl>
    <w:lvl w:ilvl="4" w:tplc="EC8A11CA">
      <w:numFmt w:val="bullet"/>
      <w:lvlText w:val="•"/>
      <w:lvlJc w:val="left"/>
      <w:pPr>
        <w:ind w:left="5244" w:hanging="215"/>
      </w:pPr>
      <w:rPr>
        <w:lang w:val="ru-RU" w:eastAsia="en-US" w:bidi="ar-SA"/>
      </w:rPr>
    </w:lvl>
    <w:lvl w:ilvl="5" w:tplc="BD1A3C06">
      <w:numFmt w:val="bullet"/>
      <w:lvlText w:val="•"/>
      <w:lvlJc w:val="left"/>
      <w:pPr>
        <w:ind w:left="6120" w:hanging="215"/>
      </w:pPr>
      <w:rPr>
        <w:lang w:val="ru-RU" w:eastAsia="en-US" w:bidi="ar-SA"/>
      </w:rPr>
    </w:lvl>
    <w:lvl w:ilvl="6" w:tplc="FD426C24">
      <w:numFmt w:val="bullet"/>
      <w:lvlText w:val="•"/>
      <w:lvlJc w:val="left"/>
      <w:pPr>
        <w:ind w:left="6996" w:hanging="215"/>
      </w:pPr>
      <w:rPr>
        <w:lang w:val="ru-RU" w:eastAsia="en-US" w:bidi="ar-SA"/>
      </w:rPr>
    </w:lvl>
    <w:lvl w:ilvl="7" w:tplc="20360D36">
      <w:numFmt w:val="bullet"/>
      <w:lvlText w:val="•"/>
      <w:lvlJc w:val="left"/>
      <w:pPr>
        <w:ind w:left="7872" w:hanging="215"/>
      </w:pPr>
      <w:rPr>
        <w:lang w:val="ru-RU" w:eastAsia="en-US" w:bidi="ar-SA"/>
      </w:rPr>
    </w:lvl>
    <w:lvl w:ilvl="8" w:tplc="441A1248">
      <w:numFmt w:val="bullet"/>
      <w:lvlText w:val="•"/>
      <w:lvlJc w:val="left"/>
      <w:pPr>
        <w:ind w:left="8748" w:hanging="215"/>
      </w:pPr>
      <w:rPr>
        <w:lang w:val="ru-RU" w:eastAsia="en-US" w:bidi="ar-SA"/>
      </w:rPr>
    </w:lvl>
  </w:abstractNum>
  <w:abstractNum w:abstractNumId="1">
    <w:nsid w:val="347B1BA5"/>
    <w:multiLevelType w:val="hybridMultilevel"/>
    <w:tmpl w:val="8F6815D0"/>
    <w:lvl w:ilvl="0" w:tplc="4E14EC84">
      <w:numFmt w:val="bullet"/>
      <w:lvlText w:val=""/>
      <w:lvlJc w:val="left"/>
      <w:pPr>
        <w:ind w:left="956" w:hanging="673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2EA2586E">
      <w:numFmt w:val="bullet"/>
      <w:lvlText w:val="•"/>
      <w:lvlJc w:val="left"/>
      <w:pPr>
        <w:ind w:left="1914" w:hanging="673"/>
      </w:pPr>
      <w:rPr>
        <w:lang w:val="ru-RU" w:eastAsia="en-US" w:bidi="ar-SA"/>
      </w:rPr>
    </w:lvl>
    <w:lvl w:ilvl="2" w:tplc="1110FE52">
      <w:numFmt w:val="bullet"/>
      <w:lvlText w:val="•"/>
      <w:lvlJc w:val="left"/>
      <w:pPr>
        <w:ind w:left="2868" w:hanging="673"/>
      </w:pPr>
      <w:rPr>
        <w:lang w:val="ru-RU" w:eastAsia="en-US" w:bidi="ar-SA"/>
      </w:rPr>
    </w:lvl>
    <w:lvl w:ilvl="3" w:tplc="3A0C555A">
      <w:numFmt w:val="bullet"/>
      <w:lvlText w:val="•"/>
      <w:lvlJc w:val="left"/>
      <w:pPr>
        <w:ind w:left="3822" w:hanging="673"/>
      </w:pPr>
      <w:rPr>
        <w:lang w:val="ru-RU" w:eastAsia="en-US" w:bidi="ar-SA"/>
      </w:rPr>
    </w:lvl>
    <w:lvl w:ilvl="4" w:tplc="B4C20CCC">
      <w:numFmt w:val="bullet"/>
      <w:lvlText w:val="•"/>
      <w:lvlJc w:val="left"/>
      <w:pPr>
        <w:ind w:left="4776" w:hanging="673"/>
      </w:pPr>
      <w:rPr>
        <w:lang w:val="ru-RU" w:eastAsia="en-US" w:bidi="ar-SA"/>
      </w:rPr>
    </w:lvl>
    <w:lvl w:ilvl="5" w:tplc="522CBC2E">
      <w:numFmt w:val="bullet"/>
      <w:lvlText w:val="•"/>
      <w:lvlJc w:val="left"/>
      <w:pPr>
        <w:ind w:left="5730" w:hanging="673"/>
      </w:pPr>
      <w:rPr>
        <w:lang w:val="ru-RU" w:eastAsia="en-US" w:bidi="ar-SA"/>
      </w:rPr>
    </w:lvl>
    <w:lvl w:ilvl="6" w:tplc="E5081A84">
      <w:numFmt w:val="bullet"/>
      <w:lvlText w:val="•"/>
      <w:lvlJc w:val="left"/>
      <w:pPr>
        <w:ind w:left="6684" w:hanging="673"/>
      </w:pPr>
      <w:rPr>
        <w:lang w:val="ru-RU" w:eastAsia="en-US" w:bidi="ar-SA"/>
      </w:rPr>
    </w:lvl>
    <w:lvl w:ilvl="7" w:tplc="7CD6AE42">
      <w:numFmt w:val="bullet"/>
      <w:lvlText w:val="•"/>
      <w:lvlJc w:val="left"/>
      <w:pPr>
        <w:ind w:left="7638" w:hanging="673"/>
      </w:pPr>
      <w:rPr>
        <w:lang w:val="ru-RU" w:eastAsia="en-US" w:bidi="ar-SA"/>
      </w:rPr>
    </w:lvl>
    <w:lvl w:ilvl="8" w:tplc="A48276CA">
      <w:numFmt w:val="bullet"/>
      <w:lvlText w:val="•"/>
      <w:lvlJc w:val="left"/>
      <w:pPr>
        <w:ind w:left="8592" w:hanging="673"/>
      </w:pPr>
      <w:rPr>
        <w:lang w:val="ru-RU" w:eastAsia="en-US" w:bidi="ar-SA"/>
      </w:rPr>
    </w:lvl>
  </w:abstractNum>
  <w:abstractNum w:abstractNumId="2">
    <w:nsid w:val="36A9395C"/>
    <w:multiLevelType w:val="hybridMultilevel"/>
    <w:tmpl w:val="8A624CE0"/>
    <w:lvl w:ilvl="0" w:tplc="B742F62A">
      <w:numFmt w:val="bullet"/>
      <w:lvlText w:val=""/>
      <w:lvlJc w:val="left"/>
      <w:pPr>
        <w:ind w:left="1740" w:hanging="538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2A8C846C">
      <w:numFmt w:val="bullet"/>
      <w:lvlText w:val="•"/>
      <w:lvlJc w:val="left"/>
      <w:pPr>
        <w:ind w:left="2616" w:hanging="538"/>
      </w:pPr>
      <w:rPr>
        <w:lang w:val="ru-RU" w:eastAsia="en-US" w:bidi="ar-SA"/>
      </w:rPr>
    </w:lvl>
    <w:lvl w:ilvl="2" w:tplc="AEF45026">
      <w:numFmt w:val="bullet"/>
      <w:lvlText w:val="•"/>
      <w:lvlJc w:val="left"/>
      <w:pPr>
        <w:ind w:left="3492" w:hanging="538"/>
      </w:pPr>
      <w:rPr>
        <w:lang w:val="ru-RU" w:eastAsia="en-US" w:bidi="ar-SA"/>
      </w:rPr>
    </w:lvl>
    <w:lvl w:ilvl="3" w:tplc="52585E48">
      <w:numFmt w:val="bullet"/>
      <w:lvlText w:val="•"/>
      <w:lvlJc w:val="left"/>
      <w:pPr>
        <w:ind w:left="4368" w:hanging="538"/>
      </w:pPr>
      <w:rPr>
        <w:lang w:val="ru-RU" w:eastAsia="en-US" w:bidi="ar-SA"/>
      </w:rPr>
    </w:lvl>
    <w:lvl w:ilvl="4" w:tplc="65AA8166">
      <w:numFmt w:val="bullet"/>
      <w:lvlText w:val="•"/>
      <w:lvlJc w:val="left"/>
      <w:pPr>
        <w:ind w:left="5244" w:hanging="538"/>
      </w:pPr>
      <w:rPr>
        <w:lang w:val="ru-RU" w:eastAsia="en-US" w:bidi="ar-SA"/>
      </w:rPr>
    </w:lvl>
    <w:lvl w:ilvl="5" w:tplc="9BAA31C6">
      <w:numFmt w:val="bullet"/>
      <w:lvlText w:val="•"/>
      <w:lvlJc w:val="left"/>
      <w:pPr>
        <w:ind w:left="6120" w:hanging="538"/>
      </w:pPr>
      <w:rPr>
        <w:lang w:val="ru-RU" w:eastAsia="en-US" w:bidi="ar-SA"/>
      </w:rPr>
    </w:lvl>
    <w:lvl w:ilvl="6" w:tplc="E6C473AA">
      <w:numFmt w:val="bullet"/>
      <w:lvlText w:val="•"/>
      <w:lvlJc w:val="left"/>
      <w:pPr>
        <w:ind w:left="6996" w:hanging="538"/>
      </w:pPr>
      <w:rPr>
        <w:lang w:val="ru-RU" w:eastAsia="en-US" w:bidi="ar-SA"/>
      </w:rPr>
    </w:lvl>
    <w:lvl w:ilvl="7" w:tplc="D1568BD2">
      <w:numFmt w:val="bullet"/>
      <w:lvlText w:val="•"/>
      <w:lvlJc w:val="left"/>
      <w:pPr>
        <w:ind w:left="7872" w:hanging="538"/>
      </w:pPr>
      <w:rPr>
        <w:lang w:val="ru-RU" w:eastAsia="en-US" w:bidi="ar-SA"/>
      </w:rPr>
    </w:lvl>
    <w:lvl w:ilvl="8" w:tplc="826CE7D4">
      <w:numFmt w:val="bullet"/>
      <w:lvlText w:val="•"/>
      <w:lvlJc w:val="left"/>
      <w:pPr>
        <w:ind w:left="8748" w:hanging="538"/>
      </w:pPr>
      <w:rPr>
        <w:lang w:val="ru-RU" w:eastAsia="en-US" w:bidi="ar-SA"/>
      </w:rPr>
    </w:lvl>
  </w:abstractNum>
  <w:abstractNum w:abstractNumId="3">
    <w:nsid w:val="46654AB5"/>
    <w:multiLevelType w:val="hybridMultilevel"/>
    <w:tmpl w:val="A1D25F74"/>
    <w:lvl w:ilvl="0" w:tplc="5F862776">
      <w:start w:val="1"/>
      <w:numFmt w:val="decimal"/>
      <w:lvlText w:val="%1)"/>
      <w:lvlJc w:val="left"/>
      <w:pPr>
        <w:ind w:left="956" w:hanging="23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18E4E40">
      <w:numFmt w:val="bullet"/>
      <w:lvlText w:val="•"/>
      <w:lvlJc w:val="left"/>
      <w:pPr>
        <w:ind w:left="1914" w:hanging="235"/>
      </w:pPr>
      <w:rPr>
        <w:lang w:val="ru-RU" w:eastAsia="en-US" w:bidi="ar-SA"/>
      </w:rPr>
    </w:lvl>
    <w:lvl w:ilvl="2" w:tplc="4E5C8B52">
      <w:numFmt w:val="bullet"/>
      <w:lvlText w:val="•"/>
      <w:lvlJc w:val="left"/>
      <w:pPr>
        <w:ind w:left="2868" w:hanging="235"/>
      </w:pPr>
      <w:rPr>
        <w:lang w:val="ru-RU" w:eastAsia="en-US" w:bidi="ar-SA"/>
      </w:rPr>
    </w:lvl>
    <w:lvl w:ilvl="3" w:tplc="28F6DBBA">
      <w:numFmt w:val="bullet"/>
      <w:lvlText w:val="•"/>
      <w:lvlJc w:val="left"/>
      <w:pPr>
        <w:ind w:left="3822" w:hanging="235"/>
      </w:pPr>
      <w:rPr>
        <w:lang w:val="ru-RU" w:eastAsia="en-US" w:bidi="ar-SA"/>
      </w:rPr>
    </w:lvl>
    <w:lvl w:ilvl="4" w:tplc="FF62F300">
      <w:numFmt w:val="bullet"/>
      <w:lvlText w:val="•"/>
      <w:lvlJc w:val="left"/>
      <w:pPr>
        <w:ind w:left="4776" w:hanging="235"/>
      </w:pPr>
      <w:rPr>
        <w:lang w:val="ru-RU" w:eastAsia="en-US" w:bidi="ar-SA"/>
      </w:rPr>
    </w:lvl>
    <w:lvl w:ilvl="5" w:tplc="11F4FD20">
      <w:numFmt w:val="bullet"/>
      <w:lvlText w:val="•"/>
      <w:lvlJc w:val="left"/>
      <w:pPr>
        <w:ind w:left="5730" w:hanging="235"/>
      </w:pPr>
      <w:rPr>
        <w:lang w:val="ru-RU" w:eastAsia="en-US" w:bidi="ar-SA"/>
      </w:rPr>
    </w:lvl>
    <w:lvl w:ilvl="6" w:tplc="4BA21CCE">
      <w:numFmt w:val="bullet"/>
      <w:lvlText w:val="•"/>
      <w:lvlJc w:val="left"/>
      <w:pPr>
        <w:ind w:left="6684" w:hanging="235"/>
      </w:pPr>
      <w:rPr>
        <w:lang w:val="ru-RU" w:eastAsia="en-US" w:bidi="ar-SA"/>
      </w:rPr>
    </w:lvl>
    <w:lvl w:ilvl="7" w:tplc="6C242222">
      <w:numFmt w:val="bullet"/>
      <w:lvlText w:val="•"/>
      <w:lvlJc w:val="left"/>
      <w:pPr>
        <w:ind w:left="7638" w:hanging="235"/>
      </w:pPr>
      <w:rPr>
        <w:lang w:val="ru-RU" w:eastAsia="en-US" w:bidi="ar-SA"/>
      </w:rPr>
    </w:lvl>
    <w:lvl w:ilvl="8" w:tplc="BF48BB7E">
      <w:numFmt w:val="bullet"/>
      <w:lvlText w:val="•"/>
      <w:lvlJc w:val="left"/>
      <w:pPr>
        <w:ind w:left="8592" w:hanging="235"/>
      </w:pPr>
      <w:rPr>
        <w:lang w:val="ru-RU" w:eastAsia="en-US" w:bidi="ar-SA"/>
      </w:rPr>
    </w:lvl>
  </w:abstractNum>
  <w:abstractNum w:abstractNumId="4">
    <w:nsid w:val="4D6E296B"/>
    <w:multiLevelType w:val="hybridMultilevel"/>
    <w:tmpl w:val="49D2882A"/>
    <w:lvl w:ilvl="0" w:tplc="1F0212FC">
      <w:start w:val="1"/>
      <w:numFmt w:val="decimal"/>
      <w:lvlText w:val="%1)"/>
      <w:lvlJc w:val="left"/>
      <w:pPr>
        <w:ind w:left="956" w:hanging="249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DDAB1A8">
      <w:start w:val="1"/>
      <w:numFmt w:val="decimal"/>
      <w:lvlText w:val="%2)"/>
      <w:lvlJc w:val="left"/>
      <w:pPr>
        <w:ind w:left="1740" w:hanging="18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2" w:tplc="1B145144">
      <w:numFmt w:val="bullet"/>
      <w:lvlText w:val="•"/>
      <w:lvlJc w:val="left"/>
      <w:pPr>
        <w:ind w:left="2713" w:hanging="186"/>
      </w:pPr>
      <w:rPr>
        <w:lang w:val="ru-RU" w:eastAsia="en-US" w:bidi="ar-SA"/>
      </w:rPr>
    </w:lvl>
    <w:lvl w:ilvl="3" w:tplc="0C0A5E84">
      <w:numFmt w:val="bullet"/>
      <w:lvlText w:val="•"/>
      <w:lvlJc w:val="left"/>
      <w:pPr>
        <w:ind w:left="3686" w:hanging="186"/>
      </w:pPr>
      <w:rPr>
        <w:lang w:val="ru-RU" w:eastAsia="en-US" w:bidi="ar-SA"/>
      </w:rPr>
    </w:lvl>
    <w:lvl w:ilvl="4" w:tplc="6ABAFCA0">
      <w:numFmt w:val="bullet"/>
      <w:lvlText w:val="•"/>
      <w:lvlJc w:val="left"/>
      <w:pPr>
        <w:ind w:left="4660" w:hanging="186"/>
      </w:pPr>
      <w:rPr>
        <w:lang w:val="ru-RU" w:eastAsia="en-US" w:bidi="ar-SA"/>
      </w:rPr>
    </w:lvl>
    <w:lvl w:ilvl="5" w:tplc="2E642A44">
      <w:numFmt w:val="bullet"/>
      <w:lvlText w:val="•"/>
      <w:lvlJc w:val="left"/>
      <w:pPr>
        <w:ind w:left="5633" w:hanging="186"/>
      </w:pPr>
      <w:rPr>
        <w:lang w:val="ru-RU" w:eastAsia="en-US" w:bidi="ar-SA"/>
      </w:rPr>
    </w:lvl>
    <w:lvl w:ilvl="6" w:tplc="C872750C">
      <w:numFmt w:val="bullet"/>
      <w:lvlText w:val="•"/>
      <w:lvlJc w:val="left"/>
      <w:pPr>
        <w:ind w:left="6606" w:hanging="186"/>
      </w:pPr>
      <w:rPr>
        <w:lang w:val="ru-RU" w:eastAsia="en-US" w:bidi="ar-SA"/>
      </w:rPr>
    </w:lvl>
    <w:lvl w:ilvl="7" w:tplc="C04845EA">
      <w:numFmt w:val="bullet"/>
      <w:lvlText w:val="•"/>
      <w:lvlJc w:val="left"/>
      <w:pPr>
        <w:ind w:left="7580" w:hanging="186"/>
      </w:pPr>
      <w:rPr>
        <w:lang w:val="ru-RU" w:eastAsia="en-US" w:bidi="ar-SA"/>
      </w:rPr>
    </w:lvl>
    <w:lvl w:ilvl="8" w:tplc="99E69396">
      <w:numFmt w:val="bullet"/>
      <w:lvlText w:val="•"/>
      <w:lvlJc w:val="left"/>
      <w:pPr>
        <w:ind w:left="8553" w:hanging="186"/>
      </w:pPr>
      <w:rPr>
        <w:lang w:val="ru-RU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34"/>
    <w:rsid w:val="003F21A2"/>
    <w:rsid w:val="00805934"/>
    <w:rsid w:val="009C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1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1750"/>
    <w:pPr>
      <w:spacing w:line="240" w:lineRule="exact"/>
      <w:ind w:left="1656"/>
      <w:jc w:val="both"/>
      <w:outlineLvl w:val="0"/>
    </w:pPr>
    <w:rPr>
      <w:b/>
      <w:bCs/>
      <w:sz w:val="21"/>
      <w:szCs w:val="21"/>
    </w:rPr>
  </w:style>
  <w:style w:type="paragraph" w:styleId="2">
    <w:name w:val="heading 2"/>
    <w:basedOn w:val="a"/>
    <w:link w:val="20"/>
    <w:uiPriority w:val="1"/>
    <w:semiHidden/>
    <w:unhideWhenUsed/>
    <w:qFormat/>
    <w:rsid w:val="009C1750"/>
    <w:pPr>
      <w:spacing w:before="7" w:line="240" w:lineRule="exact"/>
      <w:ind w:left="1656"/>
      <w:jc w:val="both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1750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uiPriority w:val="1"/>
    <w:semiHidden/>
    <w:rsid w:val="009C1750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3">
    <w:name w:val="header"/>
    <w:basedOn w:val="a"/>
    <w:link w:val="a4"/>
    <w:uiPriority w:val="99"/>
    <w:semiHidden/>
    <w:unhideWhenUsed/>
    <w:rsid w:val="009C1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1750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9C17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750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9C1750"/>
    <w:pPr>
      <w:spacing w:before="1"/>
      <w:ind w:left="1656"/>
      <w:jc w:val="both"/>
    </w:pPr>
    <w:rPr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1"/>
    <w:semiHidden/>
    <w:rsid w:val="009C1750"/>
    <w:rPr>
      <w:rFonts w:ascii="Times New Roman" w:eastAsia="Times New Roman" w:hAnsi="Times New Roman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C175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1750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9C1750"/>
    <w:pPr>
      <w:spacing w:before="2"/>
      <w:ind w:left="1656"/>
      <w:jc w:val="both"/>
    </w:pPr>
  </w:style>
  <w:style w:type="paragraph" w:customStyle="1" w:styleId="TableParagraph">
    <w:name w:val="Table Paragraph"/>
    <w:basedOn w:val="a"/>
    <w:uiPriority w:val="1"/>
    <w:qFormat/>
    <w:rsid w:val="009C1750"/>
    <w:pPr>
      <w:ind w:left="102"/>
    </w:pPr>
  </w:style>
  <w:style w:type="table" w:customStyle="1" w:styleId="TableNormal">
    <w:name w:val="Table Normal"/>
    <w:uiPriority w:val="2"/>
    <w:semiHidden/>
    <w:qFormat/>
    <w:rsid w:val="009C17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1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1750"/>
    <w:pPr>
      <w:spacing w:line="240" w:lineRule="exact"/>
      <w:ind w:left="1656"/>
      <w:jc w:val="both"/>
      <w:outlineLvl w:val="0"/>
    </w:pPr>
    <w:rPr>
      <w:b/>
      <w:bCs/>
      <w:sz w:val="21"/>
      <w:szCs w:val="21"/>
    </w:rPr>
  </w:style>
  <w:style w:type="paragraph" w:styleId="2">
    <w:name w:val="heading 2"/>
    <w:basedOn w:val="a"/>
    <w:link w:val="20"/>
    <w:uiPriority w:val="1"/>
    <w:semiHidden/>
    <w:unhideWhenUsed/>
    <w:qFormat/>
    <w:rsid w:val="009C1750"/>
    <w:pPr>
      <w:spacing w:before="7" w:line="240" w:lineRule="exact"/>
      <w:ind w:left="1656"/>
      <w:jc w:val="both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1750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uiPriority w:val="1"/>
    <w:semiHidden/>
    <w:rsid w:val="009C1750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3">
    <w:name w:val="header"/>
    <w:basedOn w:val="a"/>
    <w:link w:val="a4"/>
    <w:uiPriority w:val="99"/>
    <w:semiHidden/>
    <w:unhideWhenUsed/>
    <w:rsid w:val="009C1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1750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9C17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750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9C1750"/>
    <w:pPr>
      <w:spacing w:before="1"/>
      <w:ind w:left="1656"/>
      <w:jc w:val="both"/>
    </w:pPr>
    <w:rPr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1"/>
    <w:semiHidden/>
    <w:rsid w:val="009C1750"/>
    <w:rPr>
      <w:rFonts w:ascii="Times New Roman" w:eastAsia="Times New Roman" w:hAnsi="Times New Roman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C175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1750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9C1750"/>
    <w:pPr>
      <w:spacing w:before="2"/>
      <w:ind w:left="1656"/>
      <w:jc w:val="both"/>
    </w:pPr>
  </w:style>
  <w:style w:type="paragraph" w:customStyle="1" w:styleId="TableParagraph">
    <w:name w:val="Table Paragraph"/>
    <w:basedOn w:val="a"/>
    <w:uiPriority w:val="1"/>
    <w:qFormat/>
    <w:rsid w:val="009C1750"/>
    <w:pPr>
      <w:ind w:left="102"/>
    </w:pPr>
  </w:style>
  <w:style w:type="table" w:customStyle="1" w:styleId="TableNormal">
    <w:name w:val="Table Normal"/>
    <w:uiPriority w:val="2"/>
    <w:semiHidden/>
    <w:qFormat/>
    <w:rsid w:val="009C17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3571</Words>
  <Characters>20359</Characters>
  <Application>Microsoft Office Word</Application>
  <DocSecurity>0</DocSecurity>
  <Lines>169</Lines>
  <Paragraphs>47</Paragraphs>
  <ScaleCrop>false</ScaleCrop>
  <Company/>
  <LinksUpToDate>false</LinksUpToDate>
  <CharactersWithSpaces>23883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2023-10-23T13:10:00Z</dcterms:created>
  <dcterms:modified xsi:type="dcterms:W3CDTF">2023-10-23T13:18:00Z</dcterms:modified>
</cp:coreProperties>
</file>